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1040" w14:textId="056214C4" w:rsidR="00425CBD" w:rsidRPr="000E46A1" w:rsidRDefault="000E46A1">
      <w:pPr>
        <w:jc w:val="both"/>
        <w:rPr>
          <w:rFonts w:ascii="Arial" w:eastAsia="Arial" w:hAnsi="Arial" w:cs="Arial"/>
          <w:b/>
          <w:sz w:val="22"/>
          <w:szCs w:val="22"/>
          <w:lang w:val="en-GB"/>
        </w:rPr>
      </w:pPr>
      <w:r>
        <w:rPr>
          <w:rFonts w:ascii="Arial" w:eastAsia="Arial" w:hAnsi="Arial" w:cs="Arial"/>
          <w:b/>
          <w:sz w:val="22"/>
          <w:szCs w:val="22"/>
          <w:lang w:val="en-GB"/>
        </w:rPr>
        <w:t>Press release</w:t>
      </w:r>
      <w:r w:rsidR="004026D1" w:rsidRPr="000E46A1">
        <w:rPr>
          <w:rFonts w:ascii="Arial" w:eastAsia="Arial" w:hAnsi="Arial" w:cs="Arial"/>
          <w:b/>
          <w:sz w:val="22"/>
          <w:szCs w:val="22"/>
          <w:lang w:val="en-GB"/>
        </w:rPr>
        <w:t xml:space="preserve"> </w:t>
      </w:r>
      <w:r w:rsidR="004026D1" w:rsidRPr="000E46A1">
        <w:rPr>
          <w:rFonts w:ascii="Arial" w:eastAsia="Arial" w:hAnsi="Arial" w:cs="Arial"/>
          <w:b/>
          <w:sz w:val="22"/>
          <w:szCs w:val="22"/>
          <w:lang w:val="en-GB"/>
        </w:rPr>
        <w:tab/>
      </w:r>
      <w:r w:rsidR="004026D1" w:rsidRPr="000E46A1">
        <w:rPr>
          <w:rFonts w:ascii="Arial" w:eastAsia="Arial" w:hAnsi="Arial" w:cs="Arial"/>
          <w:b/>
          <w:sz w:val="22"/>
          <w:szCs w:val="22"/>
          <w:lang w:val="en-GB"/>
        </w:rPr>
        <w:tab/>
      </w:r>
      <w:r w:rsidR="004026D1" w:rsidRPr="000E46A1">
        <w:rPr>
          <w:rFonts w:ascii="Arial" w:eastAsia="Arial" w:hAnsi="Arial" w:cs="Arial"/>
          <w:b/>
          <w:sz w:val="22"/>
          <w:szCs w:val="22"/>
          <w:lang w:val="en-GB"/>
        </w:rPr>
        <w:tab/>
      </w:r>
      <w:r w:rsidR="004026D1" w:rsidRPr="000E46A1">
        <w:rPr>
          <w:rFonts w:ascii="Arial" w:eastAsia="Arial" w:hAnsi="Arial" w:cs="Arial"/>
          <w:b/>
          <w:sz w:val="22"/>
          <w:szCs w:val="22"/>
          <w:lang w:val="en-GB"/>
        </w:rPr>
        <w:tab/>
      </w:r>
      <w:r w:rsidR="004026D1" w:rsidRPr="000E46A1">
        <w:rPr>
          <w:rFonts w:ascii="Arial" w:eastAsia="Arial" w:hAnsi="Arial" w:cs="Arial"/>
          <w:b/>
          <w:sz w:val="22"/>
          <w:szCs w:val="22"/>
          <w:lang w:val="en-GB"/>
        </w:rPr>
        <w:tab/>
      </w:r>
      <w:r w:rsidR="004026D1" w:rsidRPr="000E46A1">
        <w:rPr>
          <w:rFonts w:ascii="Arial" w:eastAsia="Arial" w:hAnsi="Arial" w:cs="Arial"/>
          <w:b/>
          <w:sz w:val="22"/>
          <w:szCs w:val="22"/>
          <w:lang w:val="en-GB"/>
        </w:rPr>
        <w:tab/>
      </w:r>
      <w:r>
        <w:rPr>
          <w:rFonts w:ascii="Arial" w:eastAsia="Arial" w:hAnsi="Arial" w:cs="Arial"/>
          <w:b/>
          <w:sz w:val="22"/>
          <w:szCs w:val="22"/>
          <w:lang w:val="en-GB"/>
        </w:rPr>
        <w:t>Prague</w:t>
      </w:r>
      <w:r w:rsidR="004026D1" w:rsidRPr="000E46A1">
        <w:rPr>
          <w:rFonts w:ascii="Arial" w:eastAsia="Arial" w:hAnsi="Arial" w:cs="Arial"/>
          <w:b/>
          <w:sz w:val="22"/>
          <w:szCs w:val="22"/>
          <w:lang w:val="en-GB"/>
        </w:rPr>
        <w:t xml:space="preserve"> 20</w:t>
      </w:r>
      <w:r>
        <w:rPr>
          <w:rFonts w:ascii="Arial" w:eastAsia="Arial" w:hAnsi="Arial" w:cs="Arial"/>
          <w:b/>
          <w:sz w:val="22"/>
          <w:szCs w:val="22"/>
          <w:lang w:val="en-GB"/>
        </w:rPr>
        <w:t xml:space="preserve"> May</w:t>
      </w:r>
      <w:r w:rsidR="004026D1" w:rsidRPr="000E46A1">
        <w:rPr>
          <w:rFonts w:ascii="Arial" w:eastAsia="Arial" w:hAnsi="Arial" w:cs="Arial"/>
          <w:b/>
          <w:sz w:val="22"/>
          <w:szCs w:val="22"/>
          <w:lang w:val="en-GB"/>
        </w:rPr>
        <w:t xml:space="preserve"> 2021</w:t>
      </w:r>
    </w:p>
    <w:p w14:paraId="2EC5255E" w14:textId="77777777" w:rsidR="00425CBD" w:rsidRPr="000E46A1" w:rsidRDefault="00425CBD">
      <w:pPr>
        <w:jc w:val="both"/>
        <w:rPr>
          <w:rFonts w:ascii="Arial" w:eastAsia="Arial" w:hAnsi="Arial" w:cs="Arial"/>
          <w:b/>
          <w:sz w:val="24"/>
          <w:szCs w:val="24"/>
          <w:lang w:val="en-GB"/>
        </w:rPr>
      </w:pPr>
    </w:p>
    <w:p w14:paraId="5C3750E0" w14:textId="3356AD5D" w:rsidR="00425CBD" w:rsidRPr="000E46A1" w:rsidRDefault="004026D1">
      <w:pPr>
        <w:jc w:val="both"/>
        <w:rPr>
          <w:rFonts w:ascii="Arial" w:eastAsia="Arial" w:hAnsi="Arial" w:cs="Arial"/>
          <w:b/>
          <w:sz w:val="24"/>
          <w:szCs w:val="24"/>
          <w:lang w:val="en-GB"/>
        </w:rPr>
      </w:pPr>
      <w:r w:rsidRPr="000E46A1">
        <w:rPr>
          <w:rFonts w:ascii="Arial" w:eastAsia="Arial" w:hAnsi="Arial" w:cs="Arial"/>
          <w:b/>
          <w:sz w:val="24"/>
          <w:szCs w:val="24"/>
          <w:lang w:val="en-GB"/>
        </w:rPr>
        <w:t>TANEC PRAHA</w:t>
      </w:r>
      <w:r w:rsidR="00786C77">
        <w:rPr>
          <w:rFonts w:ascii="Arial" w:eastAsia="Arial" w:hAnsi="Arial" w:cs="Arial"/>
          <w:b/>
          <w:sz w:val="24"/>
          <w:szCs w:val="24"/>
          <w:lang w:val="en-GB"/>
        </w:rPr>
        <w:t>: world-class stars</w:t>
      </w:r>
      <w:r w:rsidR="00487A18">
        <w:rPr>
          <w:rFonts w:ascii="Arial" w:eastAsia="Arial" w:hAnsi="Arial" w:cs="Arial"/>
          <w:b/>
          <w:sz w:val="24"/>
          <w:szCs w:val="24"/>
          <w:lang w:val="en-GB"/>
        </w:rPr>
        <w:t xml:space="preserve"> </w:t>
      </w:r>
      <w:r w:rsidR="00B90CC8">
        <w:rPr>
          <w:rFonts w:ascii="Arial" w:eastAsia="Arial" w:hAnsi="Arial" w:cs="Arial"/>
          <w:b/>
          <w:sz w:val="24"/>
          <w:szCs w:val="24"/>
          <w:lang w:val="en-GB"/>
        </w:rPr>
        <w:t>on the way</w:t>
      </w:r>
      <w:r w:rsidRPr="000E46A1">
        <w:rPr>
          <w:rFonts w:ascii="Arial" w:eastAsia="Arial" w:hAnsi="Arial" w:cs="Arial"/>
          <w:b/>
          <w:sz w:val="24"/>
          <w:szCs w:val="24"/>
          <w:lang w:val="en-GB"/>
        </w:rPr>
        <w:t>!</w:t>
      </w:r>
    </w:p>
    <w:p w14:paraId="51269763" w14:textId="77777777" w:rsidR="00425CBD" w:rsidRPr="000E46A1" w:rsidRDefault="00425CBD">
      <w:pPr>
        <w:jc w:val="both"/>
        <w:rPr>
          <w:rFonts w:ascii="Arial" w:eastAsia="Arial" w:hAnsi="Arial" w:cs="Arial"/>
          <w:b/>
          <w:sz w:val="22"/>
          <w:szCs w:val="22"/>
          <w:u w:val="single"/>
          <w:lang w:val="en-GB"/>
        </w:rPr>
      </w:pPr>
    </w:p>
    <w:p w14:paraId="508A8E06" w14:textId="2573FFD5" w:rsidR="00425CBD" w:rsidRPr="000E46A1" w:rsidRDefault="008768DA">
      <w:pPr>
        <w:jc w:val="both"/>
        <w:rPr>
          <w:rFonts w:ascii="Arial" w:eastAsia="Arial" w:hAnsi="Arial" w:cs="Arial"/>
          <w:b/>
          <w:sz w:val="22"/>
          <w:szCs w:val="22"/>
          <w:lang w:val="en-GB"/>
        </w:rPr>
      </w:pPr>
      <w:r>
        <w:rPr>
          <w:rFonts w:ascii="Arial" w:eastAsia="Arial" w:hAnsi="Arial" w:cs="Arial"/>
          <w:b/>
          <w:sz w:val="22"/>
          <w:szCs w:val="22"/>
          <w:lang w:val="en-GB"/>
        </w:rPr>
        <w:t>The</w:t>
      </w:r>
      <w:r w:rsidRPr="000E46A1">
        <w:rPr>
          <w:rFonts w:ascii="Arial" w:eastAsia="Arial" w:hAnsi="Arial" w:cs="Arial"/>
          <w:b/>
          <w:sz w:val="22"/>
          <w:szCs w:val="22"/>
          <w:lang w:val="en-GB"/>
        </w:rPr>
        <w:t xml:space="preserve"> grand opening of the 33</w:t>
      </w:r>
      <w:r w:rsidRPr="000E46A1">
        <w:rPr>
          <w:rFonts w:ascii="Arial" w:eastAsia="Arial" w:hAnsi="Arial" w:cs="Arial"/>
          <w:b/>
          <w:sz w:val="22"/>
          <w:szCs w:val="22"/>
          <w:vertAlign w:val="superscript"/>
          <w:lang w:val="en-GB"/>
        </w:rPr>
        <w:t>rd</w:t>
      </w:r>
      <w:r w:rsidRPr="000E46A1">
        <w:rPr>
          <w:rFonts w:ascii="Arial" w:eastAsia="Arial" w:hAnsi="Arial" w:cs="Arial"/>
          <w:b/>
          <w:sz w:val="22"/>
          <w:szCs w:val="22"/>
          <w:lang w:val="en-GB"/>
        </w:rPr>
        <w:t xml:space="preserve"> TANEC PRAHA International Festival </w:t>
      </w:r>
      <w:r>
        <w:rPr>
          <w:rFonts w:ascii="Arial" w:eastAsia="Arial" w:hAnsi="Arial" w:cs="Arial"/>
          <w:b/>
          <w:sz w:val="22"/>
          <w:szCs w:val="22"/>
          <w:lang w:val="en-GB"/>
        </w:rPr>
        <w:t>is</w:t>
      </w:r>
      <w:r w:rsidRPr="000E46A1">
        <w:rPr>
          <w:rFonts w:ascii="Arial" w:eastAsia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lang w:val="en-GB"/>
        </w:rPr>
        <w:t>o</w:t>
      </w:r>
      <w:r w:rsidR="000E46A1" w:rsidRPr="000E46A1">
        <w:rPr>
          <w:rFonts w:ascii="Arial" w:eastAsia="Arial" w:hAnsi="Arial" w:cs="Arial"/>
          <w:b/>
          <w:sz w:val="22"/>
          <w:szCs w:val="22"/>
          <w:lang w:val="en-GB"/>
        </w:rPr>
        <w:t xml:space="preserve">n Wednesday, </w:t>
      </w:r>
      <w:r>
        <w:rPr>
          <w:rFonts w:ascii="Arial" w:eastAsia="Arial" w:hAnsi="Arial" w:cs="Arial"/>
          <w:b/>
          <w:sz w:val="22"/>
          <w:szCs w:val="22"/>
          <w:lang w:val="en-GB"/>
        </w:rPr>
        <w:t xml:space="preserve">2 </w:t>
      </w:r>
      <w:r w:rsidR="000E46A1" w:rsidRPr="000E46A1">
        <w:rPr>
          <w:rFonts w:ascii="Arial" w:eastAsia="Arial" w:hAnsi="Arial" w:cs="Arial"/>
          <w:b/>
          <w:sz w:val="22"/>
          <w:szCs w:val="22"/>
          <w:lang w:val="en-GB"/>
        </w:rPr>
        <w:t>June</w:t>
      </w:r>
      <w:r w:rsidR="000E46A1">
        <w:rPr>
          <w:rFonts w:ascii="Arial" w:eastAsia="Arial" w:hAnsi="Arial" w:cs="Arial"/>
          <w:b/>
          <w:sz w:val="22"/>
          <w:szCs w:val="22"/>
          <w:lang w:val="en-GB"/>
        </w:rPr>
        <w:t xml:space="preserve"> 2</w:t>
      </w:r>
      <w:r>
        <w:rPr>
          <w:rFonts w:ascii="Arial" w:eastAsia="Arial" w:hAnsi="Arial" w:cs="Arial"/>
          <w:b/>
          <w:sz w:val="22"/>
          <w:szCs w:val="22"/>
          <w:lang w:val="en-GB"/>
        </w:rPr>
        <w:t>021.</w:t>
      </w:r>
      <w:r w:rsidR="000E46A1" w:rsidRPr="000E46A1">
        <w:rPr>
          <w:rFonts w:ascii="Arial" w:eastAsia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lang w:val="en-GB"/>
        </w:rPr>
        <w:t>This</w:t>
      </w:r>
      <w:r w:rsidR="000E46A1" w:rsidRPr="000E46A1">
        <w:rPr>
          <w:rFonts w:ascii="Arial" w:eastAsia="Arial" w:hAnsi="Arial" w:cs="Arial"/>
          <w:b/>
          <w:sz w:val="22"/>
          <w:szCs w:val="22"/>
          <w:lang w:val="en-GB"/>
        </w:rPr>
        <w:t xml:space="preserve"> year</w:t>
      </w:r>
      <w:r>
        <w:rPr>
          <w:rFonts w:ascii="Arial" w:eastAsia="Arial" w:hAnsi="Arial" w:cs="Arial"/>
          <w:b/>
          <w:sz w:val="22"/>
          <w:szCs w:val="22"/>
          <w:lang w:val="en-GB"/>
        </w:rPr>
        <w:t>'s festival will</w:t>
      </w:r>
      <w:r w:rsidR="000E46A1" w:rsidRPr="000E46A1">
        <w:rPr>
          <w:rFonts w:ascii="Arial" w:eastAsia="Arial" w:hAnsi="Arial" w:cs="Arial"/>
          <w:b/>
          <w:sz w:val="22"/>
          <w:szCs w:val="22"/>
          <w:lang w:val="en-GB"/>
        </w:rPr>
        <w:t xml:space="preserve"> take place in two </w:t>
      </w:r>
      <w:r>
        <w:rPr>
          <w:rFonts w:ascii="Arial" w:eastAsia="Arial" w:hAnsi="Arial" w:cs="Arial"/>
          <w:b/>
          <w:sz w:val="22"/>
          <w:szCs w:val="22"/>
          <w:lang w:val="en-GB"/>
        </w:rPr>
        <w:t>phases</w:t>
      </w:r>
      <w:r w:rsidR="000E46A1" w:rsidRPr="000E46A1">
        <w:rPr>
          <w:rFonts w:ascii="Arial" w:eastAsia="Arial" w:hAnsi="Arial" w:cs="Arial"/>
          <w:b/>
          <w:sz w:val="22"/>
          <w:szCs w:val="22"/>
          <w:lang w:val="en-GB"/>
        </w:rPr>
        <w:t xml:space="preserve">, in June and September. The summer part will be </w:t>
      </w:r>
      <w:r>
        <w:rPr>
          <w:rFonts w:ascii="Arial" w:eastAsia="Arial" w:hAnsi="Arial" w:cs="Arial"/>
          <w:b/>
          <w:sz w:val="22"/>
          <w:szCs w:val="22"/>
          <w:lang w:val="en-GB"/>
        </w:rPr>
        <w:t>opened</w:t>
      </w:r>
      <w:r w:rsidR="000E46A1" w:rsidRPr="000E46A1">
        <w:rPr>
          <w:rFonts w:ascii="Arial" w:eastAsia="Arial" w:hAnsi="Arial" w:cs="Arial"/>
          <w:b/>
          <w:sz w:val="22"/>
          <w:szCs w:val="22"/>
          <w:lang w:val="en-GB"/>
        </w:rPr>
        <w:t xml:space="preserve"> by the Italian choreographer Silvia </w:t>
      </w:r>
      <w:proofErr w:type="spellStart"/>
      <w:r w:rsidR="000E46A1" w:rsidRPr="000E46A1">
        <w:rPr>
          <w:rFonts w:ascii="Arial" w:eastAsia="Arial" w:hAnsi="Arial" w:cs="Arial"/>
          <w:b/>
          <w:sz w:val="22"/>
          <w:szCs w:val="22"/>
          <w:lang w:val="en-GB"/>
        </w:rPr>
        <w:t>Gribaudi</w:t>
      </w:r>
      <w:proofErr w:type="spellEnd"/>
      <w:r w:rsidR="000E46A1" w:rsidRPr="000E46A1">
        <w:rPr>
          <w:rFonts w:ascii="Arial" w:eastAsia="Arial" w:hAnsi="Arial" w:cs="Arial"/>
          <w:b/>
          <w:sz w:val="22"/>
          <w:szCs w:val="22"/>
          <w:lang w:val="en-GB"/>
        </w:rPr>
        <w:t xml:space="preserve">, who will present the </w:t>
      </w:r>
      <w:r>
        <w:rPr>
          <w:rFonts w:ascii="Arial" w:eastAsia="Arial" w:hAnsi="Arial" w:cs="Arial"/>
          <w:b/>
          <w:sz w:val="22"/>
          <w:szCs w:val="22"/>
          <w:lang w:val="en-GB"/>
        </w:rPr>
        <w:t>gently</w:t>
      </w:r>
      <w:r w:rsidR="000E46A1" w:rsidRPr="000E46A1">
        <w:rPr>
          <w:rFonts w:ascii="Arial" w:eastAsia="Arial" w:hAnsi="Arial" w:cs="Arial"/>
          <w:b/>
          <w:sz w:val="22"/>
          <w:szCs w:val="22"/>
          <w:lang w:val="en-GB"/>
        </w:rPr>
        <w:t xml:space="preserve"> humorous work </w:t>
      </w:r>
      <w:r w:rsidR="000E46A1" w:rsidRPr="000E46A1">
        <w:rPr>
          <w:rFonts w:ascii="Arial" w:eastAsia="Arial" w:hAnsi="Arial" w:cs="Arial"/>
          <w:b/>
          <w:i/>
          <w:iCs/>
          <w:sz w:val="22"/>
          <w:szCs w:val="22"/>
          <w:lang w:val="en-GB"/>
        </w:rPr>
        <w:t>GRACES</w:t>
      </w:r>
      <w:r w:rsidR="000E46A1" w:rsidRPr="000E46A1">
        <w:rPr>
          <w:rFonts w:ascii="Arial" w:eastAsia="Arial" w:hAnsi="Arial" w:cs="Arial"/>
          <w:b/>
          <w:sz w:val="22"/>
          <w:szCs w:val="22"/>
          <w:lang w:val="en-GB"/>
        </w:rPr>
        <w:t xml:space="preserve"> three times in a row at the PONEC Theatre in Prague. The highlight of the June program will be the historically first guest appearance of Greek choreographer Dimitris </w:t>
      </w:r>
      <w:proofErr w:type="spellStart"/>
      <w:r w:rsidR="000E46A1" w:rsidRPr="000E46A1">
        <w:rPr>
          <w:rFonts w:ascii="Arial" w:eastAsia="Arial" w:hAnsi="Arial" w:cs="Arial"/>
          <w:b/>
          <w:sz w:val="22"/>
          <w:szCs w:val="22"/>
          <w:lang w:val="en-GB"/>
        </w:rPr>
        <w:t>Papaioanna</w:t>
      </w:r>
      <w:proofErr w:type="spellEnd"/>
      <w:r w:rsidR="000E46A1" w:rsidRPr="000E46A1">
        <w:rPr>
          <w:rFonts w:ascii="Arial" w:eastAsia="Arial" w:hAnsi="Arial" w:cs="Arial"/>
          <w:b/>
          <w:sz w:val="22"/>
          <w:szCs w:val="22"/>
          <w:lang w:val="en-GB"/>
        </w:rPr>
        <w:t xml:space="preserve">, whose performance will take place on the New Stage of the National Theatre in collaboration with </w:t>
      </w:r>
      <w:proofErr w:type="spellStart"/>
      <w:r w:rsidR="000E46A1" w:rsidRPr="000E46A1">
        <w:rPr>
          <w:rFonts w:ascii="Arial" w:eastAsia="Arial" w:hAnsi="Arial" w:cs="Arial"/>
          <w:b/>
          <w:sz w:val="22"/>
          <w:szCs w:val="22"/>
          <w:lang w:val="en-GB"/>
        </w:rPr>
        <w:t>Laterna</w:t>
      </w:r>
      <w:proofErr w:type="spellEnd"/>
      <w:r w:rsidR="000E46A1" w:rsidRPr="000E46A1">
        <w:rPr>
          <w:rFonts w:ascii="Arial" w:eastAsia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0E46A1" w:rsidRPr="000E46A1">
        <w:rPr>
          <w:rFonts w:ascii="Arial" w:eastAsia="Arial" w:hAnsi="Arial" w:cs="Arial"/>
          <w:b/>
          <w:sz w:val="22"/>
          <w:szCs w:val="22"/>
          <w:lang w:val="en-GB"/>
        </w:rPr>
        <w:t>magika</w:t>
      </w:r>
      <w:proofErr w:type="spellEnd"/>
      <w:r w:rsidR="000E46A1" w:rsidRPr="000E46A1">
        <w:rPr>
          <w:rFonts w:ascii="Arial" w:eastAsia="Arial" w:hAnsi="Arial" w:cs="Arial"/>
          <w:b/>
          <w:sz w:val="22"/>
          <w:szCs w:val="22"/>
          <w:lang w:val="en-GB"/>
        </w:rPr>
        <w:t xml:space="preserve">. TANEC PRAHA has the honour of presenting his work </w:t>
      </w:r>
      <w:r w:rsidR="000E46A1" w:rsidRPr="000E46A1">
        <w:rPr>
          <w:rFonts w:ascii="Arial" w:eastAsia="Arial" w:hAnsi="Arial" w:cs="Arial"/>
          <w:b/>
          <w:i/>
          <w:iCs/>
          <w:sz w:val="22"/>
          <w:szCs w:val="22"/>
          <w:lang w:val="en-GB"/>
        </w:rPr>
        <w:t>Transverse Orientation</w:t>
      </w:r>
      <w:r w:rsidR="000E46A1" w:rsidRPr="000E46A1">
        <w:rPr>
          <w:rFonts w:ascii="Arial" w:eastAsia="Arial" w:hAnsi="Arial" w:cs="Arial"/>
          <w:b/>
          <w:sz w:val="22"/>
          <w:szCs w:val="22"/>
          <w:lang w:val="en-GB"/>
        </w:rPr>
        <w:t xml:space="preserve"> right after its world premiere, on June 15, 16 and 17. The summer </w:t>
      </w:r>
      <w:r w:rsidR="000E46A1">
        <w:rPr>
          <w:rFonts w:ascii="Arial" w:eastAsia="Arial" w:hAnsi="Arial" w:cs="Arial"/>
          <w:b/>
          <w:sz w:val="22"/>
          <w:szCs w:val="22"/>
          <w:lang w:val="en-GB"/>
        </w:rPr>
        <w:t>phase</w:t>
      </w:r>
      <w:r w:rsidR="000E46A1" w:rsidRPr="000E46A1">
        <w:rPr>
          <w:rFonts w:ascii="Arial" w:eastAsia="Arial" w:hAnsi="Arial" w:cs="Arial"/>
          <w:b/>
          <w:sz w:val="22"/>
          <w:szCs w:val="22"/>
          <w:lang w:val="en-GB"/>
        </w:rPr>
        <w:t xml:space="preserve"> of the festival will take place in Prague and 21 other municipalities in the Czech Republic and will last until July</w:t>
      </w:r>
      <w:r w:rsidR="000E46A1">
        <w:rPr>
          <w:rFonts w:ascii="Arial" w:eastAsia="Arial" w:hAnsi="Arial" w:cs="Arial"/>
          <w:b/>
          <w:sz w:val="22"/>
          <w:szCs w:val="22"/>
          <w:lang w:val="en-GB"/>
        </w:rPr>
        <w:t xml:space="preserve"> 1</w:t>
      </w:r>
      <w:r w:rsidR="000E46A1" w:rsidRPr="000E46A1">
        <w:rPr>
          <w:rFonts w:ascii="Arial" w:eastAsia="Arial" w:hAnsi="Arial" w:cs="Arial"/>
          <w:b/>
          <w:sz w:val="22"/>
          <w:szCs w:val="22"/>
          <w:lang w:val="en-GB"/>
        </w:rPr>
        <w:t>.</w:t>
      </w:r>
    </w:p>
    <w:p w14:paraId="6E776CF2" w14:textId="77777777" w:rsidR="00425CBD" w:rsidRPr="000E46A1" w:rsidRDefault="00425CBD">
      <w:pPr>
        <w:jc w:val="both"/>
        <w:rPr>
          <w:rFonts w:ascii="Arial" w:eastAsia="Arial" w:hAnsi="Arial" w:cs="Arial"/>
          <w:b/>
          <w:sz w:val="22"/>
          <w:szCs w:val="22"/>
          <w:lang w:val="en-GB"/>
        </w:rPr>
      </w:pPr>
    </w:p>
    <w:p w14:paraId="1E7A5566" w14:textId="60E75261" w:rsidR="008768DA" w:rsidRDefault="000E46A1">
      <w:pPr>
        <w:jc w:val="both"/>
        <w:rPr>
          <w:rFonts w:ascii="Arial" w:eastAsia="Arial" w:hAnsi="Arial" w:cs="Arial"/>
          <w:iCs/>
          <w:sz w:val="22"/>
          <w:szCs w:val="22"/>
          <w:lang w:val="en-GB"/>
        </w:rPr>
      </w:pPr>
      <w:r w:rsidRPr="000E46A1">
        <w:rPr>
          <w:rFonts w:ascii="Arial" w:eastAsia="Arial" w:hAnsi="Arial" w:cs="Arial"/>
          <w:iCs/>
          <w:sz w:val="22"/>
          <w:szCs w:val="22"/>
          <w:lang w:val="en-GB"/>
        </w:rPr>
        <w:t>"We believe that after the lockdown period, audience</w:t>
      </w:r>
      <w:r w:rsidR="008768DA">
        <w:rPr>
          <w:rFonts w:ascii="Arial" w:eastAsia="Arial" w:hAnsi="Arial" w:cs="Arial"/>
          <w:iCs/>
          <w:sz w:val="22"/>
          <w:szCs w:val="22"/>
          <w:lang w:val="en-GB"/>
        </w:rPr>
        <w:t>s</w:t>
      </w:r>
      <w:r w:rsidRPr="000E46A1">
        <w:rPr>
          <w:rFonts w:ascii="Arial" w:eastAsia="Arial" w:hAnsi="Arial" w:cs="Arial"/>
          <w:iCs/>
          <w:sz w:val="22"/>
          <w:szCs w:val="22"/>
          <w:lang w:val="en-GB"/>
        </w:rPr>
        <w:t xml:space="preserve"> </w:t>
      </w:r>
      <w:r w:rsidR="008768DA">
        <w:rPr>
          <w:rFonts w:ascii="Arial" w:eastAsia="Arial" w:hAnsi="Arial" w:cs="Arial"/>
          <w:iCs/>
          <w:sz w:val="22"/>
          <w:szCs w:val="22"/>
          <w:lang w:val="en-GB"/>
        </w:rPr>
        <w:t>are</w:t>
      </w:r>
      <w:r w:rsidRPr="000E46A1">
        <w:rPr>
          <w:rFonts w:ascii="Arial" w:eastAsia="Arial" w:hAnsi="Arial" w:cs="Arial"/>
          <w:iCs/>
          <w:sz w:val="22"/>
          <w:szCs w:val="22"/>
          <w:lang w:val="en-GB"/>
        </w:rPr>
        <w:t xml:space="preserve"> longing for </w:t>
      </w:r>
      <w:r w:rsidR="008768DA" w:rsidRPr="000E46A1">
        <w:rPr>
          <w:rFonts w:ascii="Arial" w:eastAsia="Arial" w:hAnsi="Arial" w:cs="Arial"/>
          <w:iCs/>
          <w:sz w:val="22"/>
          <w:szCs w:val="22"/>
          <w:lang w:val="en-GB"/>
        </w:rPr>
        <w:t>powerful</w:t>
      </w:r>
      <w:r w:rsidRPr="000E46A1">
        <w:rPr>
          <w:rFonts w:ascii="Arial" w:eastAsia="Arial" w:hAnsi="Arial" w:cs="Arial"/>
          <w:iCs/>
          <w:sz w:val="22"/>
          <w:szCs w:val="22"/>
          <w:lang w:val="en-GB"/>
        </w:rPr>
        <w:t xml:space="preserve"> artistic experiences</w:t>
      </w:r>
      <w:r w:rsidR="008768DA">
        <w:rPr>
          <w:rFonts w:ascii="Arial" w:eastAsia="Arial" w:hAnsi="Arial" w:cs="Arial"/>
          <w:iCs/>
          <w:sz w:val="22"/>
          <w:szCs w:val="22"/>
          <w:lang w:val="en-GB"/>
        </w:rPr>
        <w:t>," said</w:t>
      </w:r>
      <w:r w:rsidR="008768DA" w:rsidRPr="000E46A1">
        <w:rPr>
          <w:rFonts w:ascii="Arial" w:eastAsia="Arial" w:hAnsi="Arial" w:cs="Arial"/>
          <w:iCs/>
          <w:sz w:val="22"/>
          <w:szCs w:val="22"/>
          <w:lang w:val="en-GB"/>
        </w:rPr>
        <w:t xml:space="preserve"> </w:t>
      </w:r>
      <w:proofErr w:type="spellStart"/>
      <w:r w:rsidR="008768DA" w:rsidRPr="000E46A1">
        <w:rPr>
          <w:rFonts w:ascii="Arial" w:eastAsia="Arial" w:hAnsi="Arial" w:cs="Arial"/>
          <w:b/>
          <w:bCs/>
          <w:iCs/>
          <w:sz w:val="22"/>
          <w:szCs w:val="22"/>
          <w:lang w:val="en-GB"/>
        </w:rPr>
        <w:t>Yvona</w:t>
      </w:r>
      <w:proofErr w:type="spellEnd"/>
      <w:r w:rsidR="008768DA" w:rsidRPr="000E46A1">
        <w:rPr>
          <w:rFonts w:ascii="Arial" w:eastAsia="Arial" w:hAnsi="Arial" w:cs="Arial"/>
          <w:b/>
          <w:bCs/>
          <w:iCs/>
          <w:sz w:val="22"/>
          <w:szCs w:val="22"/>
          <w:lang w:val="en-GB"/>
        </w:rPr>
        <w:t xml:space="preserve"> </w:t>
      </w:r>
      <w:proofErr w:type="spellStart"/>
      <w:r w:rsidR="008768DA" w:rsidRPr="000E46A1">
        <w:rPr>
          <w:rFonts w:ascii="Arial" w:eastAsia="Arial" w:hAnsi="Arial" w:cs="Arial"/>
          <w:b/>
          <w:bCs/>
          <w:iCs/>
          <w:sz w:val="22"/>
          <w:szCs w:val="22"/>
          <w:lang w:val="en-GB"/>
        </w:rPr>
        <w:t>Kreuzmannová</w:t>
      </w:r>
      <w:proofErr w:type="spellEnd"/>
      <w:r w:rsidR="008768DA" w:rsidRPr="000E46A1">
        <w:rPr>
          <w:rFonts w:ascii="Arial" w:eastAsia="Arial" w:hAnsi="Arial" w:cs="Arial"/>
          <w:iCs/>
          <w:sz w:val="22"/>
          <w:szCs w:val="22"/>
          <w:lang w:val="en-GB"/>
        </w:rPr>
        <w:t xml:space="preserve">, founder and director of </w:t>
      </w:r>
      <w:proofErr w:type="spellStart"/>
      <w:r w:rsidR="008768DA" w:rsidRPr="000E46A1">
        <w:rPr>
          <w:rFonts w:ascii="Arial" w:eastAsia="Arial" w:hAnsi="Arial" w:cs="Arial"/>
          <w:iCs/>
          <w:sz w:val="22"/>
          <w:szCs w:val="22"/>
          <w:lang w:val="en-GB"/>
        </w:rPr>
        <w:t>Tanec</w:t>
      </w:r>
      <w:proofErr w:type="spellEnd"/>
      <w:r w:rsidR="008768DA" w:rsidRPr="000E46A1">
        <w:rPr>
          <w:rFonts w:ascii="Arial" w:eastAsia="Arial" w:hAnsi="Arial" w:cs="Arial"/>
          <w:iCs/>
          <w:sz w:val="22"/>
          <w:szCs w:val="22"/>
          <w:lang w:val="en-GB"/>
        </w:rPr>
        <w:t xml:space="preserve"> Praha, z.</w:t>
      </w:r>
      <w:r w:rsidR="008768DA">
        <w:rPr>
          <w:rFonts w:ascii="Arial" w:eastAsia="Arial" w:hAnsi="Arial" w:cs="Arial"/>
          <w:iCs/>
          <w:sz w:val="22"/>
          <w:szCs w:val="22"/>
          <w:lang w:val="en-GB"/>
        </w:rPr>
        <w:t> </w:t>
      </w:r>
      <w:r w:rsidR="008768DA" w:rsidRPr="000E46A1">
        <w:rPr>
          <w:rFonts w:ascii="Arial" w:eastAsia="Arial" w:hAnsi="Arial" w:cs="Arial"/>
          <w:iCs/>
          <w:sz w:val="22"/>
          <w:szCs w:val="22"/>
          <w:lang w:val="en-GB"/>
        </w:rPr>
        <w:t>ú.</w:t>
      </w:r>
      <w:r w:rsidRPr="000E46A1">
        <w:rPr>
          <w:rFonts w:ascii="Arial" w:eastAsia="Arial" w:hAnsi="Arial" w:cs="Arial"/>
          <w:iCs/>
          <w:sz w:val="22"/>
          <w:szCs w:val="22"/>
          <w:lang w:val="en-GB"/>
        </w:rPr>
        <w:t xml:space="preserve"> </w:t>
      </w:r>
      <w:r w:rsidR="008768DA">
        <w:rPr>
          <w:rFonts w:ascii="Arial" w:eastAsia="Arial" w:hAnsi="Arial" w:cs="Arial"/>
          <w:iCs/>
          <w:sz w:val="22"/>
          <w:szCs w:val="22"/>
          <w:lang w:val="en-GB"/>
        </w:rPr>
        <w:t>"</w:t>
      </w:r>
      <w:r w:rsidRPr="000E46A1">
        <w:rPr>
          <w:rFonts w:ascii="Arial" w:eastAsia="Arial" w:hAnsi="Arial" w:cs="Arial"/>
          <w:iCs/>
          <w:sz w:val="22"/>
          <w:szCs w:val="22"/>
          <w:lang w:val="en-GB"/>
        </w:rPr>
        <w:t xml:space="preserve">TANEC PRAHA 2021, </w:t>
      </w:r>
      <w:r w:rsidR="008768DA">
        <w:rPr>
          <w:rFonts w:ascii="Arial" w:eastAsia="Arial" w:hAnsi="Arial" w:cs="Arial"/>
          <w:iCs/>
          <w:sz w:val="22"/>
          <w:szCs w:val="22"/>
          <w:lang w:val="en-GB"/>
        </w:rPr>
        <w:t>whose</w:t>
      </w:r>
      <w:r w:rsidRPr="000E46A1">
        <w:rPr>
          <w:rFonts w:ascii="Arial" w:eastAsia="Arial" w:hAnsi="Arial" w:cs="Arial"/>
          <w:iCs/>
          <w:sz w:val="22"/>
          <w:szCs w:val="22"/>
          <w:lang w:val="en-GB"/>
        </w:rPr>
        <w:t xml:space="preserve"> new motto </w:t>
      </w:r>
      <w:r w:rsidR="008768DA">
        <w:rPr>
          <w:rFonts w:ascii="Arial" w:eastAsia="Arial" w:hAnsi="Arial" w:cs="Arial"/>
          <w:iCs/>
          <w:sz w:val="22"/>
          <w:szCs w:val="22"/>
          <w:lang w:val="en-GB"/>
        </w:rPr>
        <w:t xml:space="preserve">is </w:t>
      </w:r>
      <w:r w:rsidRPr="000E46A1">
        <w:rPr>
          <w:rFonts w:ascii="Arial" w:eastAsia="Arial" w:hAnsi="Arial" w:cs="Arial"/>
          <w:iCs/>
          <w:sz w:val="22"/>
          <w:szCs w:val="22"/>
          <w:lang w:val="en-GB"/>
        </w:rPr>
        <w:t>"</w:t>
      </w:r>
      <w:r w:rsidR="008768DA">
        <w:rPr>
          <w:rFonts w:ascii="Arial" w:eastAsia="Arial" w:hAnsi="Arial" w:cs="Arial"/>
          <w:iCs/>
          <w:sz w:val="22"/>
          <w:szCs w:val="22"/>
          <w:lang w:val="en-GB"/>
        </w:rPr>
        <w:t>touch</w:t>
      </w:r>
      <w:r w:rsidRPr="000E46A1">
        <w:rPr>
          <w:rFonts w:ascii="Arial" w:eastAsia="Arial" w:hAnsi="Arial" w:cs="Arial"/>
          <w:iCs/>
          <w:sz w:val="22"/>
          <w:szCs w:val="22"/>
          <w:lang w:val="en-GB"/>
        </w:rPr>
        <w:t xml:space="preserve"> your senses"</w:t>
      </w:r>
      <w:r w:rsidR="008768DA">
        <w:rPr>
          <w:rFonts w:ascii="Arial" w:eastAsia="Arial" w:hAnsi="Arial" w:cs="Arial"/>
          <w:iCs/>
          <w:sz w:val="22"/>
          <w:szCs w:val="22"/>
          <w:lang w:val="en-GB"/>
        </w:rPr>
        <w:t xml:space="preserve">, </w:t>
      </w:r>
      <w:r w:rsidR="008768DA" w:rsidRPr="000E46A1">
        <w:rPr>
          <w:rFonts w:ascii="Arial" w:eastAsia="Arial" w:hAnsi="Arial" w:cs="Arial"/>
          <w:iCs/>
          <w:sz w:val="22"/>
          <w:szCs w:val="22"/>
          <w:lang w:val="en-GB"/>
        </w:rPr>
        <w:t>promises such experiences</w:t>
      </w:r>
      <w:r w:rsidR="008768DA">
        <w:rPr>
          <w:rFonts w:ascii="Arial" w:eastAsia="Arial" w:hAnsi="Arial" w:cs="Arial"/>
          <w:iCs/>
          <w:sz w:val="22"/>
          <w:szCs w:val="22"/>
          <w:lang w:val="en-GB"/>
        </w:rPr>
        <w:t>,</w:t>
      </w:r>
      <w:r w:rsidRPr="000E46A1">
        <w:rPr>
          <w:rFonts w:ascii="Arial" w:eastAsia="Arial" w:hAnsi="Arial" w:cs="Arial"/>
          <w:iCs/>
          <w:sz w:val="22"/>
          <w:szCs w:val="22"/>
          <w:lang w:val="en-GB"/>
        </w:rPr>
        <w:t xml:space="preserve"> offer</w:t>
      </w:r>
      <w:r w:rsidR="008768DA">
        <w:rPr>
          <w:rFonts w:ascii="Arial" w:eastAsia="Arial" w:hAnsi="Arial" w:cs="Arial"/>
          <w:iCs/>
          <w:sz w:val="22"/>
          <w:szCs w:val="22"/>
          <w:lang w:val="en-GB"/>
        </w:rPr>
        <w:t>ing</w:t>
      </w:r>
      <w:r w:rsidRPr="000E46A1">
        <w:rPr>
          <w:rFonts w:ascii="Arial" w:eastAsia="Arial" w:hAnsi="Arial" w:cs="Arial"/>
          <w:iCs/>
          <w:sz w:val="22"/>
          <w:szCs w:val="22"/>
          <w:lang w:val="en-GB"/>
        </w:rPr>
        <w:t xml:space="preserve"> exclusive events of the season in summer and autumn, as well as a tour of domestic artists around the regions and</w:t>
      </w:r>
      <w:r w:rsidR="008768DA">
        <w:rPr>
          <w:rFonts w:ascii="Arial" w:eastAsia="Arial" w:hAnsi="Arial" w:cs="Arial"/>
          <w:iCs/>
          <w:sz w:val="22"/>
          <w:szCs w:val="22"/>
          <w:lang w:val="en-GB"/>
        </w:rPr>
        <w:t>,</w:t>
      </w:r>
      <w:r w:rsidRPr="000E46A1">
        <w:rPr>
          <w:rFonts w:ascii="Arial" w:eastAsia="Arial" w:hAnsi="Arial" w:cs="Arial"/>
          <w:iCs/>
          <w:sz w:val="22"/>
          <w:szCs w:val="22"/>
          <w:lang w:val="en-GB"/>
        </w:rPr>
        <w:t xml:space="preserve"> </w:t>
      </w:r>
      <w:proofErr w:type="gramStart"/>
      <w:r w:rsidRPr="000E46A1">
        <w:rPr>
          <w:rFonts w:ascii="Arial" w:eastAsia="Arial" w:hAnsi="Arial" w:cs="Arial"/>
          <w:iCs/>
          <w:sz w:val="22"/>
          <w:szCs w:val="22"/>
          <w:lang w:val="en-GB"/>
        </w:rPr>
        <w:t>last but not least</w:t>
      </w:r>
      <w:proofErr w:type="gramEnd"/>
      <w:r w:rsidR="008768DA">
        <w:rPr>
          <w:rFonts w:ascii="Arial" w:eastAsia="Arial" w:hAnsi="Arial" w:cs="Arial"/>
          <w:iCs/>
          <w:sz w:val="22"/>
          <w:szCs w:val="22"/>
          <w:lang w:val="en-GB"/>
        </w:rPr>
        <w:t>,</w:t>
      </w:r>
      <w:r w:rsidRPr="000E46A1">
        <w:rPr>
          <w:rFonts w:ascii="Arial" w:eastAsia="Arial" w:hAnsi="Arial" w:cs="Arial"/>
          <w:iCs/>
          <w:sz w:val="22"/>
          <w:szCs w:val="22"/>
          <w:lang w:val="en-GB"/>
        </w:rPr>
        <w:t xml:space="preserve"> their involvement in a number of international projects</w:t>
      </w:r>
      <w:r w:rsidR="008768DA">
        <w:rPr>
          <w:rFonts w:ascii="Arial" w:eastAsia="Arial" w:hAnsi="Arial" w:cs="Arial"/>
          <w:iCs/>
          <w:sz w:val="22"/>
          <w:szCs w:val="22"/>
          <w:lang w:val="en-GB"/>
        </w:rPr>
        <w:t>."</w:t>
      </w:r>
    </w:p>
    <w:p w14:paraId="473C2829" w14:textId="77777777" w:rsidR="008768DA" w:rsidRDefault="008768DA">
      <w:pPr>
        <w:jc w:val="both"/>
        <w:rPr>
          <w:rFonts w:ascii="Arial" w:eastAsia="Arial" w:hAnsi="Arial" w:cs="Arial"/>
          <w:iCs/>
          <w:sz w:val="22"/>
          <w:szCs w:val="22"/>
          <w:lang w:val="en-GB"/>
        </w:rPr>
      </w:pPr>
    </w:p>
    <w:p w14:paraId="769B67E9" w14:textId="466853B8" w:rsidR="00425CBD" w:rsidRPr="000E46A1" w:rsidRDefault="008768DA">
      <w:pPr>
        <w:jc w:val="both"/>
        <w:rPr>
          <w:rFonts w:ascii="Arial" w:eastAsia="Arial" w:hAnsi="Arial" w:cs="Arial"/>
          <w:i/>
          <w:sz w:val="22"/>
          <w:szCs w:val="22"/>
          <w:lang w:val="en-GB"/>
        </w:rPr>
      </w:pPr>
      <w:r>
        <w:rPr>
          <w:rFonts w:ascii="Arial" w:eastAsia="Arial" w:hAnsi="Arial" w:cs="Arial"/>
          <w:iCs/>
          <w:sz w:val="22"/>
          <w:szCs w:val="22"/>
          <w:lang w:val="en-GB"/>
        </w:rPr>
        <w:t>"</w:t>
      </w:r>
      <w:r w:rsidR="000E46A1" w:rsidRPr="000E46A1">
        <w:rPr>
          <w:rFonts w:ascii="Arial" w:eastAsia="Arial" w:hAnsi="Arial" w:cs="Arial"/>
          <w:iCs/>
          <w:sz w:val="22"/>
          <w:szCs w:val="22"/>
          <w:lang w:val="en-GB"/>
        </w:rPr>
        <w:t>We bear huge risks associated with uncertainty,</w:t>
      </w:r>
      <w:r>
        <w:rPr>
          <w:rFonts w:ascii="Arial" w:eastAsia="Arial" w:hAnsi="Arial" w:cs="Arial"/>
          <w:iCs/>
          <w:sz w:val="22"/>
          <w:szCs w:val="22"/>
          <w:lang w:val="en-GB"/>
        </w:rPr>
        <w:t>" she added,</w:t>
      </w:r>
      <w:r w:rsidR="000E46A1" w:rsidRPr="000E46A1">
        <w:rPr>
          <w:rFonts w:ascii="Arial" w:eastAsia="Arial" w:hAnsi="Arial" w:cs="Arial"/>
          <w:iCs/>
          <w:sz w:val="22"/>
          <w:szCs w:val="22"/>
          <w:lang w:val="en-GB"/>
        </w:rPr>
        <w:t xml:space="preserve"> </w:t>
      </w:r>
      <w:r>
        <w:rPr>
          <w:rFonts w:ascii="Arial" w:eastAsia="Arial" w:hAnsi="Arial" w:cs="Arial"/>
          <w:iCs/>
          <w:sz w:val="22"/>
          <w:szCs w:val="22"/>
          <w:lang w:val="en-GB"/>
        </w:rPr>
        <w:t>"</w:t>
      </w:r>
      <w:r w:rsidR="000E46A1" w:rsidRPr="000E46A1">
        <w:rPr>
          <w:rFonts w:ascii="Arial" w:eastAsia="Arial" w:hAnsi="Arial" w:cs="Arial"/>
          <w:iCs/>
          <w:sz w:val="22"/>
          <w:szCs w:val="22"/>
          <w:lang w:val="en-GB"/>
        </w:rPr>
        <w:t xml:space="preserve">whether the development of the situation will be favourable, whether the capacity of indoor performances will be increased above 50%, whether there will be problems with the arrival of foreign artists, but we are convinced that it's worth it. The historically first guest appearance of Dimitris </w:t>
      </w:r>
      <w:proofErr w:type="spellStart"/>
      <w:r w:rsidR="000E46A1" w:rsidRPr="000E46A1">
        <w:rPr>
          <w:rFonts w:ascii="Arial" w:eastAsia="Arial" w:hAnsi="Arial" w:cs="Arial"/>
          <w:iCs/>
          <w:sz w:val="22"/>
          <w:szCs w:val="22"/>
          <w:lang w:val="en-GB"/>
        </w:rPr>
        <w:t>Papaioanna</w:t>
      </w:r>
      <w:proofErr w:type="spellEnd"/>
      <w:r w:rsidR="000E46A1" w:rsidRPr="000E46A1">
        <w:rPr>
          <w:rFonts w:ascii="Arial" w:eastAsia="Arial" w:hAnsi="Arial" w:cs="Arial"/>
          <w:iCs/>
          <w:sz w:val="22"/>
          <w:szCs w:val="22"/>
          <w:lang w:val="en-GB"/>
        </w:rPr>
        <w:t xml:space="preserve"> in June will surely </w:t>
      </w:r>
      <w:r>
        <w:rPr>
          <w:rFonts w:ascii="Arial" w:eastAsia="Arial" w:hAnsi="Arial" w:cs="Arial"/>
          <w:iCs/>
          <w:sz w:val="22"/>
          <w:szCs w:val="22"/>
          <w:lang w:val="en-GB"/>
        </w:rPr>
        <w:t>set the tone</w:t>
      </w:r>
      <w:r w:rsidR="000E46A1" w:rsidRPr="000E46A1">
        <w:rPr>
          <w:rFonts w:ascii="Arial" w:eastAsia="Arial" w:hAnsi="Arial" w:cs="Arial"/>
          <w:iCs/>
          <w:sz w:val="22"/>
          <w:szCs w:val="22"/>
          <w:lang w:val="en-GB"/>
        </w:rPr>
        <w:t xml:space="preserve"> with its indelible images, imagination and courage, as well as the great energy and intelligent humour of Silvia </w:t>
      </w:r>
      <w:proofErr w:type="spellStart"/>
      <w:r w:rsidR="000E46A1" w:rsidRPr="000E46A1">
        <w:rPr>
          <w:rFonts w:ascii="Arial" w:eastAsia="Arial" w:hAnsi="Arial" w:cs="Arial"/>
          <w:iCs/>
          <w:sz w:val="22"/>
          <w:szCs w:val="22"/>
          <w:lang w:val="en-GB"/>
        </w:rPr>
        <w:t>Gribaudi</w:t>
      </w:r>
      <w:proofErr w:type="spellEnd"/>
      <w:r w:rsidR="000E46A1" w:rsidRPr="000E46A1">
        <w:rPr>
          <w:rFonts w:ascii="Arial" w:eastAsia="Arial" w:hAnsi="Arial" w:cs="Arial"/>
          <w:iCs/>
          <w:sz w:val="22"/>
          <w:szCs w:val="22"/>
          <w:lang w:val="en-GB"/>
        </w:rPr>
        <w:t>."</w:t>
      </w:r>
    </w:p>
    <w:p w14:paraId="42EE5A58" w14:textId="7E7CE4B7" w:rsidR="00425CBD" w:rsidRPr="000E46A1" w:rsidRDefault="000E46A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right="-60"/>
        <w:jc w:val="both"/>
        <w:rPr>
          <w:rFonts w:ascii="Arial" w:eastAsia="Arial" w:hAnsi="Arial" w:cs="Arial"/>
          <w:color w:val="000000"/>
          <w:sz w:val="22"/>
          <w:szCs w:val="22"/>
          <w:lang w:val="en-GB"/>
        </w:rPr>
      </w:pPr>
      <w:r w:rsidRPr="000E46A1">
        <w:rPr>
          <w:rFonts w:ascii="Arial" w:eastAsia="Arial" w:hAnsi="Arial" w:cs="Arial"/>
          <w:color w:val="000000"/>
          <w:sz w:val="22"/>
          <w:szCs w:val="22"/>
          <w:lang w:val="en-GB"/>
        </w:rPr>
        <w:t xml:space="preserve">Two weeks after the Opening with </w:t>
      </w:r>
      <w:r w:rsidRPr="000E46A1">
        <w:rPr>
          <w:rFonts w:ascii="Arial" w:eastAsia="Arial" w:hAnsi="Arial" w:cs="Arial"/>
          <w:b/>
          <w:bCs/>
          <w:color w:val="000000"/>
          <w:sz w:val="22"/>
          <w:szCs w:val="22"/>
          <w:lang w:val="en-GB"/>
        </w:rPr>
        <w:t xml:space="preserve">Silvia </w:t>
      </w:r>
      <w:proofErr w:type="spellStart"/>
      <w:r w:rsidRPr="000E46A1">
        <w:rPr>
          <w:rFonts w:ascii="Arial" w:eastAsia="Arial" w:hAnsi="Arial" w:cs="Arial"/>
          <w:b/>
          <w:bCs/>
          <w:color w:val="000000"/>
          <w:sz w:val="22"/>
          <w:szCs w:val="22"/>
          <w:lang w:val="en-GB"/>
        </w:rPr>
        <w:t>Gribaudi</w:t>
      </w:r>
      <w:proofErr w:type="spellEnd"/>
      <w:r w:rsidRPr="000E46A1">
        <w:rPr>
          <w:rFonts w:ascii="Arial" w:eastAsia="Arial" w:hAnsi="Arial" w:cs="Arial"/>
          <w:color w:val="000000"/>
          <w:sz w:val="22"/>
          <w:szCs w:val="22"/>
          <w:lang w:val="en-GB"/>
        </w:rPr>
        <w:t xml:space="preserve">, </w:t>
      </w:r>
      <w:r w:rsidR="008768DA">
        <w:rPr>
          <w:rFonts w:ascii="Arial" w:eastAsia="Arial" w:hAnsi="Arial" w:cs="Arial"/>
          <w:color w:val="000000"/>
          <w:sz w:val="22"/>
          <w:szCs w:val="22"/>
          <w:lang w:val="en-GB"/>
        </w:rPr>
        <w:t xml:space="preserve">audiences can look forward to </w:t>
      </w:r>
      <w:r w:rsidRPr="000E46A1">
        <w:rPr>
          <w:rFonts w:ascii="Arial" w:eastAsia="Arial" w:hAnsi="Arial" w:cs="Arial"/>
          <w:color w:val="000000"/>
          <w:sz w:val="22"/>
          <w:szCs w:val="22"/>
          <w:lang w:val="en-GB"/>
        </w:rPr>
        <w:t xml:space="preserve">icon of Greek contemporary choreography </w:t>
      </w:r>
      <w:r w:rsidRPr="000E46A1">
        <w:rPr>
          <w:rFonts w:ascii="Arial" w:eastAsia="Arial" w:hAnsi="Arial" w:cs="Arial"/>
          <w:b/>
          <w:bCs/>
          <w:color w:val="000000"/>
          <w:sz w:val="22"/>
          <w:szCs w:val="22"/>
          <w:lang w:val="en-GB"/>
        </w:rPr>
        <w:t xml:space="preserve">Dimitris </w:t>
      </w:r>
      <w:proofErr w:type="spellStart"/>
      <w:r w:rsidRPr="000E46A1">
        <w:rPr>
          <w:rFonts w:ascii="Arial" w:eastAsia="Arial" w:hAnsi="Arial" w:cs="Arial"/>
          <w:b/>
          <w:bCs/>
          <w:color w:val="000000"/>
          <w:sz w:val="22"/>
          <w:szCs w:val="22"/>
          <w:lang w:val="en-GB"/>
        </w:rPr>
        <w:t>Papaioanna</w:t>
      </w:r>
      <w:proofErr w:type="spellEnd"/>
      <w:r w:rsidRPr="000E46A1">
        <w:rPr>
          <w:rFonts w:ascii="Arial" w:eastAsia="Arial" w:hAnsi="Arial" w:cs="Arial"/>
          <w:color w:val="000000"/>
          <w:sz w:val="22"/>
          <w:szCs w:val="22"/>
          <w:lang w:val="en-GB"/>
        </w:rPr>
        <w:t xml:space="preserve">. </w:t>
      </w:r>
      <w:r w:rsidR="008768DA">
        <w:rPr>
          <w:rFonts w:ascii="Arial" w:eastAsia="Arial" w:hAnsi="Arial" w:cs="Arial"/>
          <w:color w:val="000000"/>
          <w:sz w:val="22"/>
          <w:szCs w:val="22"/>
          <w:lang w:val="en-GB"/>
        </w:rPr>
        <w:t>One of the world's leading figures</w:t>
      </w:r>
      <w:r w:rsidRPr="000E46A1">
        <w:rPr>
          <w:rFonts w:ascii="Arial" w:eastAsia="Arial" w:hAnsi="Arial" w:cs="Arial"/>
          <w:color w:val="000000"/>
          <w:sz w:val="22"/>
          <w:szCs w:val="22"/>
          <w:lang w:val="en-GB"/>
        </w:rPr>
        <w:t xml:space="preserve"> in the field, </w:t>
      </w:r>
      <w:r w:rsidR="008768DA">
        <w:rPr>
          <w:rFonts w:ascii="Arial" w:eastAsia="Arial" w:hAnsi="Arial" w:cs="Arial"/>
          <w:color w:val="000000"/>
          <w:sz w:val="22"/>
          <w:szCs w:val="22"/>
          <w:lang w:val="en-GB"/>
        </w:rPr>
        <w:t xml:space="preserve">and </w:t>
      </w:r>
      <w:r w:rsidRPr="000E46A1">
        <w:rPr>
          <w:rFonts w:ascii="Arial" w:eastAsia="Arial" w:hAnsi="Arial" w:cs="Arial"/>
          <w:color w:val="000000"/>
          <w:sz w:val="22"/>
          <w:szCs w:val="22"/>
          <w:lang w:val="en-GB"/>
        </w:rPr>
        <w:t>originally a</w:t>
      </w:r>
      <w:r>
        <w:rPr>
          <w:rFonts w:ascii="Arial" w:eastAsia="Arial" w:hAnsi="Arial" w:cs="Arial"/>
          <w:color w:val="000000"/>
          <w:sz w:val="22"/>
          <w:szCs w:val="22"/>
          <w:lang w:val="en-GB"/>
        </w:rPr>
        <w:t xml:space="preserve"> visual</w:t>
      </w:r>
      <w:r w:rsidRPr="000E46A1">
        <w:rPr>
          <w:rFonts w:ascii="Arial" w:eastAsia="Arial" w:hAnsi="Arial" w:cs="Arial"/>
          <w:color w:val="000000"/>
          <w:sz w:val="22"/>
          <w:szCs w:val="22"/>
          <w:lang w:val="en-GB"/>
        </w:rPr>
        <w:t xml:space="preserve"> artist</w:t>
      </w:r>
      <w:r w:rsidR="00A9215F">
        <w:rPr>
          <w:rFonts w:ascii="Arial" w:eastAsia="Arial" w:hAnsi="Arial" w:cs="Arial"/>
          <w:color w:val="000000"/>
          <w:sz w:val="22"/>
          <w:szCs w:val="22"/>
          <w:lang w:val="en-GB"/>
        </w:rPr>
        <w:t xml:space="preserve"> himself</w:t>
      </w:r>
      <w:r w:rsidRPr="000E46A1">
        <w:rPr>
          <w:rFonts w:ascii="Arial" w:eastAsia="Arial" w:hAnsi="Arial" w:cs="Arial"/>
          <w:color w:val="000000"/>
          <w:sz w:val="22"/>
          <w:szCs w:val="22"/>
          <w:lang w:val="en-GB"/>
        </w:rPr>
        <w:t xml:space="preserve">, </w:t>
      </w:r>
      <w:r w:rsidR="008768DA">
        <w:rPr>
          <w:rFonts w:ascii="Arial" w:eastAsia="Arial" w:hAnsi="Arial" w:cs="Arial"/>
          <w:color w:val="000000"/>
          <w:sz w:val="22"/>
          <w:szCs w:val="22"/>
          <w:lang w:val="en-GB"/>
        </w:rPr>
        <w:t>his</w:t>
      </w:r>
      <w:r w:rsidRPr="000E46A1">
        <w:rPr>
          <w:rFonts w:ascii="Arial" w:eastAsia="Arial" w:hAnsi="Arial" w:cs="Arial"/>
          <w:color w:val="000000"/>
          <w:sz w:val="22"/>
          <w:szCs w:val="22"/>
          <w:lang w:val="en-GB"/>
        </w:rPr>
        <w:t xml:space="preserve"> </w:t>
      </w:r>
      <w:r w:rsidR="008768DA">
        <w:rPr>
          <w:rFonts w:ascii="Arial" w:eastAsia="Arial" w:hAnsi="Arial" w:cs="Arial"/>
          <w:color w:val="000000"/>
          <w:sz w:val="22"/>
          <w:szCs w:val="22"/>
          <w:lang w:val="en-GB"/>
        </w:rPr>
        <w:t>powerfully</w:t>
      </w:r>
      <w:r w:rsidRPr="000E46A1">
        <w:rPr>
          <w:rFonts w:ascii="Arial" w:eastAsia="Arial" w:hAnsi="Arial" w:cs="Arial"/>
          <w:color w:val="000000"/>
          <w:sz w:val="22"/>
          <w:szCs w:val="22"/>
          <w:lang w:val="en-GB"/>
        </w:rPr>
        <w:t xml:space="preserve"> visual physical work asks questions about the nature of </w:t>
      </w:r>
      <w:r>
        <w:rPr>
          <w:rFonts w:ascii="Arial" w:eastAsia="Arial" w:hAnsi="Arial" w:cs="Arial"/>
          <w:color w:val="000000"/>
          <w:sz w:val="22"/>
          <w:szCs w:val="22"/>
          <w:lang w:val="en-GB"/>
        </w:rPr>
        <w:t>humanity</w:t>
      </w:r>
      <w:r w:rsidRPr="000E46A1">
        <w:rPr>
          <w:rFonts w:ascii="Arial" w:eastAsia="Arial" w:hAnsi="Arial" w:cs="Arial"/>
          <w:color w:val="000000"/>
          <w:sz w:val="22"/>
          <w:szCs w:val="22"/>
          <w:lang w:val="en-GB"/>
        </w:rPr>
        <w:t xml:space="preserve"> and the direction of our civilization.</w:t>
      </w:r>
    </w:p>
    <w:p w14:paraId="4D0CAFD2" w14:textId="13465EE5" w:rsidR="00425CBD" w:rsidRPr="000E46A1" w:rsidRDefault="000E46A1">
      <w:pPr>
        <w:shd w:val="clear" w:color="auto" w:fill="FFFFFF"/>
        <w:jc w:val="both"/>
        <w:rPr>
          <w:rFonts w:ascii="Arial" w:eastAsia="Arial" w:hAnsi="Arial" w:cs="Arial"/>
          <w:iCs/>
          <w:color w:val="7030A0"/>
          <w:sz w:val="22"/>
          <w:szCs w:val="22"/>
          <w:lang w:val="en-GB"/>
        </w:rPr>
      </w:pPr>
      <w:bookmarkStart w:id="0" w:name="_heading=h.3znysh7" w:colFirst="0" w:colLast="0"/>
      <w:bookmarkEnd w:id="0"/>
      <w:r w:rsidRPr="000E46A1">
        <w:rPr>
          <w:rFonts w:ascii="Arial" w:eastAsia="Arial" w:hAnsi="Arial" w:cs="Arial"/>
          <w:iCs/>
          <w:color w:val="222222"/>
          <w:sz w:val="22"/>
          <w:szCs w:val="22"/>
          <w:lang w:val="en-GB"/>
        </w:rPr>
        <w:t xml:space="preserve">"Dimitris </w:t>
      </w:r>
      <w:proofErr w:type="spellStart"/>
      <w:r w:rsidRPr="000E46A1">
        <w:rPr>
          <w:rFonts w:ascii="Arial" w:eastAsia="Arial" w:hAnsi="Arial" w:cs="Arial"/>
          <w:iCs/>
          <w:color w:val="222222"/>
          <w:sz w:val="22"/>
          <w:szCs w:val="22"/>
          <w:lang w:val="en-GB"/>
        </w:rPr>
        <w:t>Papaioannou</w:t>
      </w:r>
      <w:proofErr w:type="spellEnd"/>
      <w:r w:rsidRPr="000E46A1">
        <w:rPr>
          <w:rFonts w:ascii="Arial" w:eastAsia="Arial" w:hAnsi="Arial" w:cs="Arial"/>
          <w:iCs/>
          <w:color w:val="222222"/>
          <w:sz w:val="22"/>
          <w:szCs w:val="22"/>
          <w:lang w:val="en-GB"/>
        </w:rPr>
        <w:t xml:space="preserve"> is one of the most progressive and </w:t>
      </w:r>
      <w:r w:rsidR="00A9215F">
        <w:rPr>
          <w:rFonts w:ascii="Arial" w:eastAsia="Arial" w:hAnsi="Arial" w:cs="Arial"/>
          <w:iCs/>
          <w:color w:val="222222"/>
          <w:sz w:val="22"/>
          <w:szCs w:val="22"/>
          <w:lang w:val="en-GB"/>
        </w:rPr>
        <w:t>inventive</w:t>
      </w:r>
      <w:r w:rsidRPr="000E46A1">
        <w:rPr>
          <w:rFonts w:ascii="Arial" w:eastAsia="Arial" w:hAnsi="Arial" w:cs="Arial"/>
          <w:iCs/>
          <w:color w:val="222222"/>
          <w:sz w:val="22"/>
          <w:szCs w:val="22"/>
          <w:lang w:val="en-GB"/>
        </w:rPr>
        <w:t xml:space="preserve"> contemporary choreographers and I am very pleased that we can participate in his first performance in Prague and the Czech Republic," </w:t>
      </w:r>
      <w:r w:rsidR="00A9215F">
        <w:rPr>
          <w:rFonts w:ascii="Arial" w:eastAsia="Arial" w:hAnsi="Arial" w:cs="Arial"/>
          <w:iCs/>
          <w:color w:val="222222"/>
          <w:sz w:val="22"/>
          <w:szCs w:val="22"/>
          <w:lang w:val="en-GB"/>
        </w:rPr>
        <w:t>said</w:t>
      </w:r>
      <w:r w:rsidRPr="000E46A1">
        <w:rPr>
          <w:rFonts w:ascii="Arial" w:eastAsia="Arial" w:hAnsi="Arial" w:cs="Arial"/>
          <w:iCs/>
          <w:color w:val="222222"/>
          <w:sz w:val="22"/>
          <w:szCs w:val="22"/>
          <w:lang w:val="en-GB"/>
        </w:rPr>
        <w:t xml:space="preserve"> </w:t>
      </w:r>
      <w:proofErr w:type="spellStart"/>
      <w:r w:rsidRPr="000E46A1">
        <w:rPr>
          <w:rFonts w:ascii="Arial" w:eastAsia="Arial" w:hAnsi="Arial" w:cs="Arial"/>
          <w:b/>
          <w:bCs/>
          <w:iCs/>
          <w:color w:val="222222"/>
          <w:sz w:val="22"/>
          <w:szCs w:val="22"/>
          <w:lang w:val="en-GB"/>
        </w:rPr>
        <w:t>Radim</w:t>
      </w:r>
      <w:proofErr w:type="spellEnd"/>
      <w:r w:rsidRPr="000E46A1">
        <w:rPr>
          <w:rFonts w:ascii="Arial" w:eastAsia="Arial" w:hAnsi="Arial" w:cs="Arial"/>
          <w:iCs/>
          <w:color w:val="222222"/>
          <w:sz w:val="22"/>
          <w:szCs w:val="22"/>
          <w:lang w:val="en-GB"/>
        </w:rPr>
        <w:t xml:space="preserve"> </w:t>
      </w:r>
      <w:proofErr w:type="spellStart"/>
      <w:r w:rsidRPr="000E46A1">
        <w:rPr>
          <w:rFonts w:ascii="Arial" w:eastAsia="Arial" w:hAnsi="Arial" w:cs="Arial"/>
          <w:b/>
          <w:bCs/>
          <w:iCs/>
          <w:color w:val="222222"/>
          <w:sz w:val="22"/>
          <w:szCs w:val="22"/>
          <w:lang w:val="en-GB"/>
        </w:rPr>
        <w:t>Vizváry</w:t>
      </w:r>
      <w:proofErr w:type="spellEnd"/>
      <w:r w:rsidRPr="000E46A1">
        <w:rPr>
          <w:rFonts w:ascii="Arial" w:eastAsia="Arial" w:hAnsi="Arial" w:cs="Arial"/>
          <w:iCs/>
          <w:color w:val="222222"/>
          <w:sz w:val="22"/>
          <w:szCs w:val="22"/>
          <w:lang w:val="en-GB"/>
        </w:rPr>
        <w:t xml:space="preserve">, artistic director of </w:t>
      </w:r>
      <w:proofErr w:type="spellStart"/>
      <w:r w:rsidRPr="000E46A1">
        <w:rPr>
          <w:rFonts w:ascii="Arial" w:eastAsia="Arial" w:hAnsi="Arial" w:cs="Arial"/>
          <w:iCs/>
          <w:color w:val="222222"/>
          <w:sz w:val="22"/>
          <w:szCs w:val="22"/>
          <w:lang w:val="en-GB"/>
        </w:rPr>
        <w:t>Laterna</w:t>
      </w:r>
      <w:proofErr w:type="spellEnd"/>
      <w:r w:rsidRPr="000E46A1">
        <w:rPr>
          <w:rFonts w:ascii="Arial" w:eastAsia="Arial" w:hAnsi="Arial" w:cs="Arial"/>
          <w:iCs/>
          <w:color w:val="222222"/>
          <w:sz w:val="22"/>
          <w:szCs w:val="22"/>
          <w:lang w:val="en-GB"/>
        </w:rPr>
        <w:t xml:space="preserve"> </w:t>
      </w:r>
      <w:proofErr w:type="spellStart"/>
      <w:r w:rsidRPr="000E46A1">
        <w:rPr>
          <w:rFonts w:ascii="Arial" w:eastAsia="Arial" w:hAnsi="Arial" w:cs="Arial"/>
          <w:iCs/>
          <w:color w:val="222222"/>
          <w:sz w:val="22"/>
          <w:szCs w:val="22"/>
          <w:lang w:val="en-GB"/>
        </w:rPr>
        <w:t>magika</w:t>
      </w:r>
      <w:proofErr w:type="spellEnd"/>
      <w:r w:rsidR="00A9215F">
        <w:rPr>
          <w:rFonts w:ascii="Arial" w:eastAsia="Arial" w:hAnsi="Arial" w:cs="Arial"/>
          <w:iCs/>
          <w:color w:val="222222"/>
          <w:sz w:val="22"/>
          <w:szCs w:val="22"/>
          <w:lang w:val="en-GB"/>
        </w:rPr>
        <w:t>.</w:t>
      </w:r>
      <w:r w:rsidRPr="000E46A1">
        <w:rPr>
          <w:rFonts w:ascii="Arial" w:eastAsia="Arial" w:hAnsi="Arial" w:cs="Arial"/>
          <w:iCs/>
          <w:color w:val="222222"/>
          <w:sz w:val="22"/>
          <w:szCs w:val="22"/>
          <w:lang w:val="en-GB"/>
        </w:rPr>
        <w:t xml:space="preserve"> "</w:t>
      </w:r>
      <w:r w:rsidR="00A9215F">
        <w:rPr>
          <w:rFonts w:ascii="Arial" w:eastAsia="Arial" w:hAnsi="Arial" w:cs="Arial"/>
          <w:iCs/>
          <w:color w:val="222222"/>
          <w:sz w:val="22"/>
          <w:szCs w:val="22"/>
          <w:lang w:val="en-GB"/>
        </w:rPr>
        <w:t>A</w:t>
      </w:r>
      <w:r w:rsidR="00A9215F" w:rsidRPr="000E46A1">
        <w:rPr>
          <w:rFonts w:ascii="Arial" w:eastAsia="Arial" w:hAnsi="Arial" w:cs="Arial"/>
          <w:iCs/>
          <w:color w:val="222222"/>
          <w:sz w:val="22"/>
          <w:szCs w:val="22"/>
          <w:lang w:val="en-GB"/>
        </w:rPr>
        <w:t>udience</w:t>
      </w:r>
      <w:r w:rsidR="00A9215F">
        <w:rPr>
          <w:rFonts w:ascii="Arial" w:eastAsia="Arial" w:hAnsi="Arial" w:cs="Arial"/>
          <w:iCs/>
          <w:color w:val="222222"/>
          <w:sz w:val="22"/>
          <w:szCs w:val="22"/>
          <w:lang w:val="en-GB"/>
        </w:rPr>
        <w:t>s</w:t>
      </w:r>
      <w:r w:rsidR="00A9215F" w:rsidRPr="000E46A1">
        <w:rPr>
          <w:rFonts w:ascii="Arial" w:eastAsia="Arial" w:hAnsi="Arial" w:cs="Arial"/>
          <w:iCs/>
          <w:color w:val="222222"/>
          <w:sz w:val="22"/>
          <w:szCs w:val="22"/>
          <w:lang w:val="en-GB"/>
        </w:rPr>
        <w:t xml:space="preserve"> definitely </w:t>
      </w:r>
      <w:r w:rsidR="00A9215F">
        <w:rPr>
          <w:rFonts w:ascii="Arial" w:eastAsia="Arial" w:hAnsi="Arial" w:cs="Arial"/>
          <w:iCs/>
          <w:color w:val="222222"/>
          <w:sz w:val="22"/>
          <w:szCs w:val="22"/>
          <w:lang w:val="en-GB"/>
        </w:rPr>
        <w:t>have</w:t>
      </w:r>
      <w:r w:rsidR="00A9215F" w:rsidRPr="000E46A1">
        <w:rPr>
          <w:rFonts w:ascii="Arial" w:eastAsia="Arial" w:hAnsi="Arial" w:cs="Arial"/>
          <w:iCs/>
          <w:color w:val="222222"/>
          <w:sz w:val="22"/>
          <w:szCs w:val="22"/>
          <w:lang w:val="en-GB"/>
        </w:rPr>
        <w:t xml:space="preserve"> </w:t>
      </w:r>
      <w:r w:rsidR="00A9215F">
        <w:rPr>
          <w:rFonts w:ascii="Arial" w:eastAsia="Arial" w:hAnsi="Arial" w:cs="Arial"/>
          <w:iCs/>
          <w:color w:val="222222"/>
          <w:sz w:val="22"/>
          <w:szCs w:val="22"/>
          <w:lang w:val="en-GB"/>
        </w:rPr>
        <w:t>plenty</w:t>
      </w:r>
      <w:r w:rsidR="00A9215F" w:rsidRPr="000E46A1">
        <w:rPr>
          <w:rFonts w:ascii="Arial" w:eastAsia="Arial" w:hAnsi="Arial" w:cs="Arial"/>
          <w:iCs/>
          <w:color w:val="222222"/>
          <w:sz w:val="22"/>
          <w:szCs w:val="22"/>
          <w:lang w:val="en-GB"/>
        </w:rPr>
        <w:t xml:space="preserve"> to look forward to</w:t>
      </w:r>
      <w:r w:rsidR="00A9215F">
        <w:rPr>
          <w:rFonts w:ascii="Arial" w:eastAsia="Arial" w:hAnsi="Arial" w:cs="Arial"/>
          <w:iCs/>
          <w:color w:val="222222"/>
          <w:sz w:val="22"/>
          <w:szCs w:val="22"/>
          <w:lang w:val="en-GB"/>
        </w:rPr>
        <w:t>.</w:t>
      </w:r>
      <w:r w:rsidR="00A9215F" w:rsidRPr="000E46A1">
        <w:rPr>
          <w:rFonts w:ascii="Arial" w:eastAsia="Arial" w:hAnsi="Arial" w:cs="Arial"/>
          <w:iCs/>
          <w:color w:val="222222"/>
          <w:sz w:val="22"/>
          <w:szCs w:val="22"/>
          <w:lang w:val="en-GB"/>
        </w:rPr>
        <w:t xml:space="preserve"> </w:t>
      </w:r>
      <w:r w:rsidRPr="000E46A1">
        <w:rPr>
          <w:rFonts w:ascii="Arial" w:eastAsia="Arial" w:hAnsi="Arial" w:cs="Arial"/>
          <w:iCs/>
          <w:color w:val="222222"/>
          <w:sz w:val="22"/>
          <w:szCs w:val="22"/>
          <w:lang w:val="en-GB"/>
        </w:rPr>
        <w:t xml:space="preserve">I </w:t>
      </w:r>
      <w:r w:rsidR="00A9215F">
        <w:rPr>
          <w:rFonts w:ascii="Arial" w:eastAsia="Arial" w:hAnsi="Arial" w:cs="Arial"/>
          <w:iCs/>
          <w:color w:val="222222"/>
          <w:sz w:val="22"/>
          <w:szCs w:val="22"/>
          <w:lang w:val="en-GB"/>
        </w:rPr>
        <w:t>see</w:t>
      </w:r>
      <w:r w:rsidRPr="000E46A1">
        <w:rPr>
          <w:rFonts w:ascii="Arial" w:eastAsia="Arial" w:hAnsi="Arial" w:cs="Arial"/>
          <w:iCs/>
          <w:color w:val="222222"/>
          <w:sz w:val="22"/>
          <w:szCs w:val="22"/>
          <w:lang w:val="en-GB"/>
        </w:rPr>
        <w:t xml:space="preserve"> the </w:t>
      </w:r>
      <w:r w:rsidR="00A9215F">
        <w:rPr>
          <w:rFonts w:ascii="Arial" w:eastAsia="Arial" w:hAnsi="Arial" w:cs="Arial"/>
          <w:iCs/>
          <w:color w:val="222222"/>
          <w:sz w:val="22"/>
          <w:szCs w:val="22"/>
          <w:lang w:val="en-GB"/>
        </w:rPr>
        <w:t>collaboration</w:t>
      </w:r>
      <w:r w:rsidRPr="000E46A1">
        <w:rPr>
          <w:rFonts w:ascii="Arial" w:eastAsia="Arial" w:hAnsi="Arial" w:cs="Arial"/>
          <w:iCs/>
          <w:color w:val="222222"/>
          <w:sz w:val="22"/>
          <w:szCs w:val="22"/>
          <w:lang w:val="en-GB"/>
        </w:rPr>
        <w:t xml:space="preserve"> with the TANEC PRAHA Festival </w:t>
      </w:r>
      <w:r w:rsidR="00A9215F">
        <w:rPr>
          <w:rFonts w:ascii="Arial" w:eastAsia="Arial" w:hAnsi="Arial" w:cs="Arial"/>
          <w:iCs/>
          <w:color w:val="222222"/>
          <w:sz w:val="22"/>
          <w:szCs w:val="22"/>
          <w:lang w:val="en-GB"/>
        </w:rPr>
        <w:t>as</w:t>
      </w:r>
      <w:r w:rsidRPr="000E46A1">
        <w:rPr>
          <w:rFonts w:ascii="Arial" w:eastAsia="Arial" w:hAnsi="Arial" w:cs="Arial"/>
          <w:iCs/>
          <w:color w:val="222222"/>
          <w:sz w:val="22"/>
          <w:szCs w:val="22"/>
          <w:lang w:val="en-GB"/>
        </w:rPr>
        <w:t xml:space="preserve"> one of the many steps towards making </w:t>
      </w:r>
      <w:proofErr w:type="spellStart"/>
      <w:r w:rsidRPr="000E46A1">
        <w:rPr>
          <w:rFonts w:ascii="Arial" w:eastAsia="Arial" w:hAnsi="Arial" w:cs="Arial"/>
          <w:iCs/>
          <w:color w:val="222222"/>
          <w:sz w:val="22"/>
          <w:szCs w:val="22"/>
          <w:lang w:val="en-GB"/>
        </w:rPr>
        <w:t>Laterna</w:t>
      </w:r>
      <w:proofErr w:type="spellEnd"/>
      <w:r w:rsidRPr="000E46A1">
        <w:rPr>
          <w:rFonts w:ascii="Arial" w:eastAsia="Arial" w:hAnsi="Arial" w:cs="Arial"/>
          <w:iCs/>
          <w:color w:val="222222"/>
          <w:sz w:val="22"/>
          <w:szCs w:val="22"/>
          <w:lang w:val="en-GB"/>
        </w:rPr>
        <w:t xml:space="preserve"> </w:t>
      </w:r>
      <w:proofErr w:type="spellStart"/>
      <w:r w:rsidRPr="000E46A1">
        <w:rPr>
          <w:rFonts w:ascii="Arial" w:eastAsia="Arial" w:hAnsi="Arial" w:cs="Arial"/>
          <w:iCs/>
          <w:color w:val="222222"/>
          <w:sz w:val="22"/>
          <w:szCs w:val="22"/>
          <w:lang w:val="en-GB"/>
        </w:rPr>
        <w:t>magika</w:t>
      </w:r>
      <w:proofErr w:type="spellEnd"/>
      <w:r w:rsidRPr="000E46A1">
        <w:rPr>
          <w:rFonts w:ascii="Arial" w:eastAsia="Arial" w:hAnsi="Arial" w:cs="Arial"/>
          <w:iCs/>
          <w:color w:val="222222"/>
          <w:sz w:val="22"/>
          <w:szCs w:val="22"/>
          <w:lang w:val="en-GB"/>
        </w:rPr>
        <w:t xml:space="preserve"> a platform open to new contacts and partnerships."</w:t>
      </w:r>
    </w:p>
    <w:p w14:paraId="7AC1DA8F" w14:textId="77777777" w:rsidR="00425CBD" w:rsidRPr="000E46A1" w:rsidRDefault="00425CBD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  <w:lang w:val="en-GB"/>
        </w:rPr>
      </w:pPr>
    </w:p>
    <w:p w14:paraId="79EAA6E4" w14:textId="21216B79" w:rsidR="00425CBD" w:rsidRPr="007572AF" w:rsidRDefault="007572AF">
      <w:pPr>
        <w:jc w:val="both"/>
        <w:rPr>
          <w:rFonts w:ascii="Arial" w:eastAsia="Arial" w:hAnsi="Arial" w:cs="Arial"/>
          <w:bCs/>
          <w:color w:val="000000"/>
          <w:sz w:val="22"/>
          <w:szCs w:val="22"/>
          <w:highlight w:val="white"/>
          <w:lang w:val="en-GB"/>
        </w:rPr>
      </w:pPr>
      <w:r w:rsidRPr="007572AF">
        <w:rPr>
          <w:rFonts w:ascii="Arial" w:eastAsia="Arial" w:hAnsi="Arial" w:cs="Arial"/>
          <w:bCs/>
          <w:color w:val="000000"/>
          <w:sz w:val="22"/>
          <w:szCs w:val="22"/>
          <w:lang w:val="en-GB"/>
        </w:rPr>
        <w:t xml:space="preserve">Foreign artists in the summer </w:t>
      </w:r>
      <w:r>
        <w:rPr>
          <w:rFonts w:ascii="Arial" w:eastAsia="Arial" w:hAnsi="Arial" w:cs="Arial"/>
          <w:bCs/>
          <w:color w:val="000000"/>
          <w:sz w:val="22"/>
          <w:szCs w:val="22"/>
          <w:lang w:val="en-GB"/>
        </w:rPr>
        <w:t>phase</w:t>
      </w:r>
      <w:r w:rsidRPr="007572AF">
        <w:rPr>
          <w:rFonts w:ascii="Arial" w:eastAsia="Arial" w:hAnsi="Arial" w:cs="Arial"/>
          <w:bCs/>
          <w:color w:val="000000"/>
          <w:sz w:val="22"/>
          <w:szCs w:val="22"/>
          <w:lang w:val="en-GB"/>
        </w:rPr>
        <w:t xml:space="preserve"> of the festival will be </w:t>
      </w:r>
      <w:r>
        <w:rPr>
          <w:rFonts w:ascii="Arial" w:eastAsia="Arial" w:hAnsi="Arial" w:cs="Arial"/>
          <w:bCs/>
          <w:color w:val="000000"/>
          <w:sz w:val="22"/>
          <w:szCs w:val="22"/>
          <w:lang w:val="en-GB"/>
        </w:rPr>
        <w:t>joined</w:t>
      </w:r>
      <w:r w:rsidRPr="007572AF">
        <w:rPr>
          <w:rFonts w:ascii="Arial" w:eastAsia="Arial" w:hAnsi="Arial" w:cs="Arial"/>
          <w:bCs/>
          <w:color w:val="000000"/>
          <w:sz w:val="22"/>
          <w:szCs w:val="22"/>
          <w:lang w:val="en-GB"/>
        </w:rPr>
        <w:t xml:space="preserve"> by the Italian duet </w:t>
      </w:r>
      <w:r w:rsidRPr="007572AF">
        <w:rPr>
          <w:rFonts w:ascii="Arial" w:eastAsia="Arial" w:hAnsi="Arial" w:cs="Arial"/>
          <w:b/>
          <w:i/>
          <w:iCs/>
          <w:color w:val="000000"/>
          <w:sz w:val="22"/>
          <w:szCs w:val="22"/>
          <w:lang w:val="en-GB"/>
        </w:rPr>
        <w:t>HARLEKING</w:t>
      </w:r>
      <w:r w:rsidRPr="007572AF">
        <w:rPr>
          <w:rFonts w:ascii="Arial" w:eastAsia="Arial" w:hAnsi="Arial" w:cs="Arial"/>
          <w:bCs/>
          <w:color w:val="000000"/>
          <w:sz w:val="22"/>
          <w:szCs w:val="22"/>
          <w:lang w:val="en-GB"/>
        </w:rPr>
        <w:t xml:space="preserve">, a chilling satirical interpretation of the Harlequin </w:t>
      </w:r>
      <w:r w:rsidR="00A9215F" w:rsidRPr="007572AF">
        <w:rPr>
          <w:rFonts w:ascii="Arial" w:eastAsia="Arial" w:hAnsi="Arial" w:cs="Arial"/>
          <w:bCs/>
          <w:color w:val="000000"/>
          <w:sz w:val="22"/>
          <w:szCs w:val="22"/>
          <w:lang w:val="en-GB"/>
        </w:rPr>
        <w:t>character</w:t>
      </w:r>
      <w:r w:rsidR="00A9215F">
        <w:rPr>
          <w:rFonts w:ascii="Arial" w:eastAsia="Arial" w:hAnsi="Arial" w:cs="Arial"/>
          <w:bCs/>
          <w:color w:val="000000"/>
          <w:sz w:val="22"/>
          <w:szCs w:val="22"/>
          <w:lang w:val="en-GB"/>
        </w:rPr>
        <w:t xml:space="preserve"> that profoundly</w:t>
      </w:r>
      <w:r w:rsidR="00A9215F" w:rsidRPr="007572AF">
        <w:rPr>
          <w:rFonts w:ascii="Arial" w:eastAsia="Arial" w:hAnsi="Arial" w:cs="Arial"/>
          <w:bCs/>
          <w:color w:val="000000"/>
          <w:sz w:val="22"/>
          <w:szCs w:val="22"/>
          <w:lang w:val="en-GB"/>
        </w:rPr>
        <w:t xml:space="preserve"> </w:t>
      </w:r>
      <w:r w:rsidR="00A9215F">
        <w:rPr>
          <w:rFonts w:ascii="Arial" w:eastAsia="Arial" w:hAnsi="Arial" w:cs="Arial"/>
          <w:bCs/>
          <w:color w:val="000000"/>
          <w:sz w:val="22"/>
          <w:szCs w:val="22"/>
          <w:lang w:val="en-GB"/>
        </w:rPr>
        <w:t>examines</w:t>
      </w:r>
      <w:r w:rsidRPr="007572AF">
        <w:rPr>
          <w:rFonts w:ascii="Arial" w:eastAsia="Arial" w:hAnsi="Arial" w:cs="Arial"/>
          <w:bCs/>
          <w:color w:val="000000"/>
          <w:sz w:val="22"/>
          <w:szCs w:val="22"/>
          <w:lang w:val="en-GB"/>
        </w:rPr>
        <w:t xml:space="preserve"> the themes of the historical connection between communication, violence and power based on the classic comedy dell’arte.</w:t>
      </w:r>
    </w:p>
    <w:p w14:paraId="3A117E47" w14:textId="77777777" w:rsidR="00425CBD" w:rsidRPr="000E46A1" w:rsidRDefault="00425CBD">
      <w:pPr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4C26309A" w14:textId="58E31F36" w:rsidR="00425CBD" w:rsidRDefault="007572AF">
      <w:pPr>
        <w:jc w:val="both"/>
        <w:rPr>
          <w:rFonts w:ascii="Arial" w:eastAsia="Arial" w:hAnsi="Arial" w:cs="Arial"/>
          <w:sz w:val="22"/>
          <w:szCs w:val="22"/>
          <w:lang w:val="en-GB"/>
        </w:rPr>
      </w:pPr>
      <w:r w:rsidRPr="007572AF">
        <w:rPr>
          <w:rFonts w:ascii="Arial" w:eastAsia="Arial" w:hAnsi="Arial" w:cs="Arial"/>
          <w:sz w:val="22"/>
          <w:szCs w:val="22"/>
          <w:lang w:val="en-GB"/>
        </w:rPr>
        <w:lastRenderedPageBreak/>
        <w:t xml:space="preserve">The diverse range of </w:t>
      </w:r>
      <w:r w:rsidRPr="00EE08ED">
        <w:rPr>
          <w:rFonts w:ascii="Arial" w:eastAsia="Arial" w:hAnsi="Arial" w:cs="Arial"/>
          <w:b/>
          <w:bCs/>
          <w:sz w:val="22"/>
          <w:szCs w:val="22"/>
          <w:lang w:val="en-GB"/>
        </w:rPr>
        <w:t>domestic works</w:t>
      </w:r>
      <w:r w:rsidRPr="007572AF">
        <w:rPr>
          <w:rFonts w:ascii="Arial" w:eastAsia="Arial" w:hAnsi="Arial" w:cs="Arial"/>
          <w:sz w:val="22"/>
          <w:szCs w:val="22"/>
          <w:lang w:val="en-GB"/>
        </w:rPr>
        <w:t xml:space="preserve"> will be enjoyed by audiences in the regions, but also in the capital in </w:t>
      </w:r>
      <w:r w:rsidR="00A9215F" w:rsidRPr="007572AF">
        <w:rPr>
          <w:rFonts w:ascii="Arial" w:eastAsia="Arial" w:hAnsi="Arial" w:cs="Arial"/>
          <w:sz w:val="22"/>
          <w:szCs w:val="22"/>
          <w:lang w:val="en-GB"/>
        </w:rPr>
        <w:t>several</w:t>
      </w:r>
      <w:r w:rsidRPr="007572AF">
        <w:rPr>
          <w:rFonts w:ascii="Arial" w:eastAsia="Arial" w:hAnsi="Arial" w:cs="Arial"/>
          <w:sz w:val="22"/>
          <w:szCs w:val="22"/>
          <w:lang w:val="en-GB"/>
        </w:rPr>
        <w:t xml:space="preserve"> projects </w:t>
      </w:r>
      <w:r w:rsidR="00EE08ED">
        <w:rPr>
          <w:rFonts w:ascii="Arial" w:eastAsia="Arial" w:hAnsi="Arial" w:cs="Arial"/>
          <w:sz w:val="22"/>
          <w:szCs w:val="22"/>
          <w:lang w:val="en-GB"/>
        </w:rPr>
        <w:t>by</w:t>
      </w:r>
      <w:r w:rsidRPr="007572AF">
        <w:rPr>
          <w:rFonts w:ascii="Arial" w:eastAsia="Arial" w:hAnsi="Arial" w:cs="Arial"/>
          <w:sz w:val="22"/>
          <w:szCs w:val="22"/>
          <w:lang w:val="en-GB"/>
        </w:rPr>
        <w:t xml:space="preserve"> </w:t>
      </w:r>
      <w:r w:rsidR="00EE08ED">
        <w:rPr>
          <w:rFonts w:ascii="Arial" w:eastAsia="Arial" w:hAnsi="Arial" w:cs="Arial"/>
          <w:sz w:val="22"/>
          <w:szCs w:val="22"/>
          <w:lang w:val="en-GB"/>
        </w:rPr>
        <w:t>Czech</w:t>
      </w:r>
      <w:r w:rsidRPr="007572AF">
        <w:rPr>
          <w:rFonts w:ascii="Arial" w:eastAsia="Arial" w:hAnsi="Arial" w:cs="Arial"/>
          <w:sz w:val="22"/>
          <w:szCs w:val="22"/>
          <w:lang w:val="en-GB"/>
        </w:rPr>
        <w:t xml:space="preserve"> artists involved in European cooperation (Dancing Museums, Be </w:t>
      </w:r>
      <w:proofErr w:type="spellStart"/>
      <w:r w:rsidRPr="007572AF">
        <w:rPr>
          <w:rFonts w:ascii="Arial" w:eastAsia="Arial" w:hAnsi="Arial" w:cs="Arial"/>
          <w:sz w:val="22"/>
          <w:szCs w:val="22"/>
          <w:lang w:val="en-GB"/>
        </w:rPr>
        <w:t>SpectACTive</w:t>
      </w:r>
      <w:proofErr w:type="spellEnd"/>
      <w:r w:rsidRPr="007572AF">
        <w:rPr>
          <w:rFonts w:ascii="Arial" w:eastAsia="Arial" w:hAnsi="Arial" w:cs="Arial"/>
          <w:sz w:val="22"/>
          <w:szCs w:val="22"/>
          <w:lang w:val="en-GB"/>
        </w:rPr>
        <w:t xml:space="preserve">, Big Pulse Dance Alliance). </w:t>
      </w:r>
      <w:r w:rsidR="00A9215F">
        <w:rPr>
          <w:rFonts w:ascii="Arial" w:eastAsia="Arial" w:hAnsi="Arial" w:cs="Arial"/>
          <w:sz w:val="22"/>
          <w:szCs w:val="22"/>
          <w:lang w:val="en-GB"/>
        </w:rPr>
        <w:t>And</w:t>
      </w:r>
      <w:r w:rsidR="00EE08ED">
        <w:rPr>
          <w:rFonts w:ascii="Arial" w:eastAsia="Arial" w:hAnsi="Arial" w:cs="Arial"/>
          <w:sz w:val="22"/>
          <w:szCs w:val="22"/>
          <w:lang w:val="en-GB"/>
        </w:rPr>
        <w:t xml:space="preserve"> </w:t>
      </w:r>
      <w:proofErr w:type="gramStart"/>
      <w:r w:rsidR="00EE08ED">
        <w:rPr>
          <w:rFonts w:ascii="Arial" w:eastAsia="Arial" w:hAnsi="Arial" w:cs="Arial"/>
          <w:sz w:val="22"/>
          <w:szCs w:val="22"/>
          <w:lang w:val="en-GB"/>
        </w:rPr>
        <w:t>also</w:t>
      </w:r>
      <w:proofErr w:type="gramEnd"/>
      <w:r w:rsidRPr="007572AF">
        <w:rPr>
          <w:rFonts w:ascii="Arial" w:eastAsia="Arial" w:hAnsi="Arial" w:cs="Arial"/>
          <w:sz w:val="22"/>
          <w:szCs w:val="22"/>
          <w:lang w:val="en-GB"/>
        </w:rPr>
        <w:t xml:space="preserve"> in the original site-specific project "</w:t>
      </w:r>
      <w:proofErr w:type="spellStart"/>
      <w:r w:rsidRPr="00EE08ED">
        <w:rPr>
          <w:rFonts w:ascii="Arial" w:eastAsia="Arial" w:hAnsi="Arial" w:cs="Arial"/>
          <w:b/>
          <w:bCs/>
          <w:sz w:val="22"/>
          <w:szCs w:val="22"/>
          <w:lang w:val="en-GB"/>
        </w:rPr>
        <w:t>Žižkov</w:t>
      </w:r>
      <w:proofErr w:type="spellEnd"/>
      <w:r w:rsidRPr="00EE08ED">
        <w:rPr>
          <w:rFonts w:ascii="Arial" w:eastAsia="Arial" w:hAnsi="Arial" w:cs="Arial"/>
          <w:b/>
          <w:bCs/>
          <w:sz w:val="22"/>
          <w:szCs w:val="22"/>
          <w:lang w:val="en-GB"/>
        </w:rPr>
        <w:t xml:space="preserve"> in Motion</w:t>
      </w:r>
      <w:r w:rsidRPr="007572AF">
        <w:rPr>
          <w:rFonts w:ascii="Arial" w:eastAsia="Arial" w:hAnsi="Arial" w:cs="Arial"/>
          <w:sz w:val="22"/>
          <w:szCs w:val="22"/>
          <w:lang w:val="en-GB"/>
        </w:rPr>
        <w:t xml:space="preserve">" or a new adaptation of </w:t>
      </w:r>
      <w:r w:rsidRPr="00EE08ED">
        <w:rPr>
          <w:rFonts w:ascii="Arial" w:eastAsia="Arial" w:hAnsi="Arial" w:cs="Arial"/>
          <w:b/>
          <w:bCs/>
          <w:sz w:val="22"/>
          <w:szCs w:val="22"/>
          <w:lang w:val="en-GB"/>
        </w:rPr>
        <w:t>POCKETART</w:t>
      </w:r>
      <w:r w:rsidRPr="007572AF">
        <w:rPr>
          <w:rFonts w:ascii="Arial" w:eastAsia="Arial" w:hAnsi="Arial" w:cs="Arial"/>
          <w:sz w:val="22"/>
          <w:szCs w:val="22"/>
          <w:lang w:val="en-GB"/>
        </w:rPr>
        <w:t xml:space="preserve"> works for outdoor space.</w:t>
      </w:r>
    </w:p>
    <w:p w14:paraId="00BDE0CD" w14:textId="77777777" w:rsidR="007572AF" w:rsidRPr="000E46A1" w:rsidRDefault="007572AF">
      <w:pPr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7023505F" w14:textId="4B753902" w:rsidR="00425CBD" w:rsidRPr="000E46A1" w:rsidRDefault="00EE08ED">
      <w:pPr>
        <w:jc w:val="both"/>
        <w:rPr>
          <w:rFonts w:ascii="Arial" w:eastAsia="Arial" w:hAnsi="Arial" w:cs="Arial"/>
          <w:sz w:val="22"/>
          <w:szCs w:val="22"/>
          <w:lang w:val="en-GB"/>
        </w:rPr>
      </w:pPr>
      <w:r w:rsidRPr="00EE08ED">
        <w:rPr>
          <w:rFonts w:ascii="Arial" w:eastAsia="Arial" w:hAnsi="Arial" w:cs="Arial"/>
          <w:color w:val="000000"/>
          <w:sz w:val="22"/>
          <w:szCs w:val="22"/>
          <w:lang w:val="en-GB"/>
        </w:rPr>
        <w:t xml:space="preserve">There will also be two premieres </w:t>
      </w:r>
      <w:r>
        <w:rPr>
          <w:rFonts w:ascii="Arial" w:eastAsia="Arial" w:hAnsi="Arial" w:cs="Arial"/>
          <w:color w:val="000000"/>
          <w:sz w:val="22"/>
          <w:szCs w:val="22"/>
          <w:lang w:val="en-GB"/>
        </w:rPr>
        <w:t>co-produced by the</w:t>
      </w:r>
      <w:r w:rsidRPr="00EE08ED">
        <w:rPr>
          <w:rFonts w:ascii="Arial" w:eastAsia="Arial" w:hAnsi="Arial" w:cs="Arial"/>
          <w:color w:val="000000"/>
          <w:sz w:val="22"/>
          <w:szCs w:val="22"/>
          <w:lang w:val="en-GB"/>
        </w:rPr>
        <w:t xml:space="preserve"> </w:t>
      </w:r>
      <w:r w:rsidR="004026D1" w:rsidRPr="000E46A1">
        <w:rPr>
          <w:rFonts w:ascii="Arial" w:eastAsia="Arial" w:hAnsi="Arial" w:cs="Arial"/>
          <w:sz w:val="22"/>
          <w:szCs w:val="22"/>
          <w:lang w:val="en-GB"/>
        </w:rPr>
        <w:t>TANEC PRAHA</w:t>
      </w:r>
      <w:r>
        <w:rPr>
          <w:rFonts w:ascii="Arial" w:eastAsia="Arial" w:hAnsi="Arial" w:cs="Arial"/>
          <w:sz w:val="22"/>
          <w:szCs w:val="22"/>
          <w:lang w:val="en-GB"/>
        </w:rPr>
        <w:t xml:space="preserve"> Festival</w:t>
      </w:r>
      <w:r w:rsidR="004026D1" w:rsidRPr="000E46A1">
        <w:rPr>
          <w:rFonts w:ascii="Arial" w:eastAsia="Arial" w:hAnsi="Arial" w:cs="Arial"/>
          <w:sz w:val="22"/>
          <w:szCs w:val="22"/>
          <w:lang w:val="en-GB"/>
        </w:rPr>
        <w:t xml:space="preserve"> 2021 (</w:t>
      </w:r>
      <w:r w:rsidR="004026D1" w:rsidRPr="000E46A1">
        <w:rPr>
          <w:rFonts w:ascii="Arial" w:eastAsia="Arial" w:hAnsi="Arial" w:cs="Arial"/>
          <w:b/>
          <w:sz w:val="22"/>
          <w:szCs w:val="22"/>
          <w:lang w:val="en-GB"/>
        </w:rPr>
        <w:t xml:space="preserve">Tereza </w:t>
      </w:r>
      <w:proofErr w:type="spellStart"/>
      <w:r w:rsidR="004026D1" w:rsidRPr="000E46A1">
        <w:rPr>
          <w:rFonts w:ascii="Arial" w:eastAsia="Arial" w:hAnsi="Arial" w:cs="Arial"/>
          <w:b/>
          <w:sz w:val="22"/>
          <w:szCs w:val="22"/>
          <w:lang w:val="en-GB"/>
        </w:rPr>
        <w:t>Ondrová</w:t>
      </w:r>
      <w:proofErr w:type="spellEnd"/>
      <w:r w:rsidR="004026D1" w:rsidRPr="000E46A1">
        <w:rPr>
          <w:rFonts w:ascii="Arial" w:eastAsia="Arial" w:hAnsi="Arial" w:cs="Arial"/>
          <w:b/>
          <w:sz w:val="22"/>
          <w:szCs w:val="22"/>
          <w:lang w:val="en-GB"/>
        </w:rPr>
        <w:t xml:space="preserve"> &amp; Francesca </w:t>
      </w:r>
      <w:proofErr w:type="spellStart"/>
      <w:r w:rsidR="004026D1" w:rsidRPr="000E46A1">
        <w:rPr>
          <w:rFonts w:ascii="Arial" w:eastAsia="Arial" w:hAnsi="Arial" w:cs="Arial"/>
          <w:b/>
          <w:sz w:val="22"/>
          <w:szCs w:val="22"/>
          <w:lang w:val="en-GB"/>
        </w:rPr>
        <w:t>Foscarini</w:t>
      </w:r>
      <w:proofErr w:type="spellEnd"/>
      <w:r w:rsidR="004026D1" w:rsidRPr="000E46A1">
        <w:rPr>
          <w:rFonts w:ascii="Arial" w:eastAsia="Arial" w:hAnsi="Arial" w:cs="Arial"/>
          <w:sz w:val="22"/>
          <w:szCs w:val="22"/>
          <w:lang w:val="en-GB"/>
        </w:rPr>
        <w:t xml:space="preserve"> a</w:t>
      </w:r>
      <w:r>
        <w:rPr>
          <w:rFonts w:ascii="Arial" w:eastAsia="Arial" w:hAnsi="Arial" w:cs="Arial"/>
          <w:sz w:val="22"/>
          <w:szCs w:val="22"/>
          <w:lang w:val="en-GB"/>
        </w:rPr>
        <w:t>nd</w:t>
      </w:r>
      <w:r w:rsidR="004026D1" w:rsidRPr="000E46A1">
        <w:rPr>
          <w:rFonts w:ascii="Arial" w:eastAsia="Arial" w:hAnsi="Arial" w:cs="Arial"/>
          <w:sz w:val="22"/>
          <w:szCs w:val="22"/>
          <w:lang w:val="en-GB"/>
        </w:rPr>
        <w:t xml:space="preserve"> </w:t>
      </w:r>
      <w:r w:rsidR="004026D1" w:rsidRPr="000E46A1">
        <w:rPr>
          <w:rFonts w:ascii="Arial" w:eastAsia="Arial" w:hAnsi="Arial" w:cs="Arial"/>
          <w:b/>
          <w:sz w:val="22"/>
          <w:szCs w:val="22"/>
          <w:lang w:val="en-GB"/>
        </w:rPr>
        <w:t xml:space="preserve">Marie </w:t>
      </w:r>
      <w:proofErr w:type="spellStart"/>
      <w:r w:rsidR="004026D1" w:rsidRPr="000E46A1">
        <w:rPr>
          <w:rFonts w:ascii="Arial" w:eastAsia="Arial" w:hAnsi="Arial" w:cs="Arial"/>
          <w:b/>
          <w:sz w:val="22"/>
          <w:szCs w:val="22"/>
          <w:lang w:val="en-GB"/>
        </w:rPr>
        <w:t>Gourdain</w:t>
      </w:r>
      <w:proofErr w:type="spellEnd"/>
      <w:r w:rsidR="004026D1" w:rsidRPr="000E46A1">
        <w:rPr>
          <w:rFonts w:ascii="Arial" w:eastAsia="Arial" w:hAnsi="Arial" w:cs="Arial"/>
          <w:b/>
          <w:sz w:val="22"/>
          <w:szCs w:val="22"/>
          <w:lang w:val="en-GB"/>
        </w:rPr>
        <w:t xml:space="preserve"> &amp; </w:t>
      </w:r>
      <w:r>
        <w:rPr>
          <w:rFonts w:ascii="Arial" w:eastAsia="Arial" w:hAnsi="Arial" w:cs="Arial"/>
          <w:b/>
          <w:sz w:val="22"/>
          <w:szCs w:val="22"/>
          <w:lang w:val="en-GB"/>
        </w:rPr>
        <w:t>c</w:t>
      </w:r>
      <w:r w:rsidR="00800D00" w:rsidRPr="000E46A1">
        <w:rPr>
          <w:rFonts w:ascii="Arial" w:eastAsia="Arial" w:hAnsi="Arial" w:cs="Arial"/>
          <w:b/>
          <w:sz w:val="22"/>
          <w:szCs w:val="22"/>
          <w:lang w:val="en-GB"/>
        </w:rPr>
        <w:t>o</w:t>
      </w:r>
      <w:r w:rsidR="00A9215F">
        <w:rPr>
          <w:rFonts w:ascii="Arial" w:eastAsia="Arial" w:hAnsi="Arial" w:cs="Arial"/>
          <w:b/>
          <w:sz w:val="22"/>
          <w:szCs w:val="22"/>
          <w:lang w:val="en-GB"/>
        </w:rPr>
        <w:t>l</w:t>
      </w:r>
      <w:r w:rsidR="004026D1" w:rsidRPr="000E46A1">
        <w:rPr>
          <w:rFonts w:ascii="Arial" w:eastAsia="Arial" w:hAnsi="Arial" w:cs="Arial"/>
          <w:b/>
          <w:sz w:val="22"/>
          <w:szCs w:val="22"/>
          <w:lang w:val="en-GB"/>
        </w:rPr>
        <w:t>l.</w:t>
      </w:r>
      <w:r w:rsidR="004026D1" w:rsidRPr="000E46A1">
        <w:rPr>
          <w:rFonts w:ascii="Arial" w:eastAsia="Arial" w:hAnsi="Arial" w:cs="Arial"/>
          <w:sz w:val="22"/>
          <w:szCs w:val="22"/>
          <w:lang w:val="en-GB"/>
        </w:rPr>
        <w:t xml:space="preserve">) </w:t>
      </w:r>
      <w:r w:rsidRPr="00EE08ED">
        <w:rPr>
          <w:rFonts w:ascii="Arial" w:eastAsia="Arial" w:hAnsi="Arial" w:cs="Arial"/>
          <w:sz w:val="22"/>
          <w:szCs w:val="22"/>
          <w:lang w:val="en-GB"/>
        </w:rPr>
        <w:t>and another program including a month-long exhibition</w:t>
      </w:r>
      <w:r>
        <w:rPr>
          <w:rFonts w:ascii="Arial" w:eastAsia="Arial" w:hAnsi="Arial" w:cs="Arial"/>
          <w:sz w:val="22"/>
          <w:szCs w:val="22"/>
          <w:lang w:val="en-GB"/>
        </w:rPr>
        <w:t xml:space="preserve"> of the Prague City Gallery</w:t>
      </w:r>
      <w:r w:rsidRPr="00EE08ED">
        <w:rPr>
          <w:rFonts w:ascii="Arial" w:eastAsia="Arial" w:hAnsi="Arial" w:cs="Arial"/>
          <w:sz w:val="22"/>
          <w:szCs w:val="22"/>
          <w:lang w:val="en-GB"/>
        </w:rPr>
        <w:t xml:space="preserve"> in </w:t>
      </w:r>
      <w:proofErr w:type="spellStart"/>
      <w:r w:rsidRPr="00EE08ED">
        <w:rPr>
          <w:rFonts w:ascii="Arial" w:eastAsia="Arial" w:hAnsi="Arial" w:cs="Arial"/>
          <w:sz w:val="22"/>
          <w:szCs w:val="22"/>
          <w:lang w:val="en-GB"/>
        </w:rPr>
        <w:t>Troja</w:t>
      </w:r>
      <w:proofErr w:type="spellEnd"/>
      <w:r w:rsidRPr="00EE08ED">
        <w:rPr>
          <w:rFonts w:ascii="Arial" w:eastAsia="Arial" w:hAnsi="Arial" w:cs="Arial"/>
          <w:sz w:val="22"/>
          <w:szCs w:val="22"/>
          <w:lang w:val="en-GB"/>
        </w:rPr>
        <w:t xml:space="preserve"> </w:t>
      </w:r>
      <w:r>
        <w:rPr>
          <w:rFonts w:ascii="Arial" w:eastAsia="Arial" w:hAnsi="Arial" w:cs="Arial"/>
          <w:sz w:val="22"/>
          <w:szCs w:val="22"/>
          <w:lang w:val="en-GB"/>
        </w:rPr>
        <w:t>Chateau</w:t>
      </w:r>
      <w:r w:rsidRPr="00EE08ED">
        <w:rPr>
          <w:rFonts w:ascii="Arial" w:eastAsia="Arial" w:hAnsi="Arial" w:cs="Arial"/>
          <w:sz w:val="22"/>
          <w:szCs w:val="22"/>
          <w:lang w:val="en-GB"/>
        </w:rPr>
        <w:t xml:space="preserve"> </w:t>
      </w:r>
      <w:r w:rsidR="00A9215F">
        <w:rPr>
          <w:rFonts w:ascii="Arial" w:eastAsia="Arial" w:hAnsi="Arial" w:cs="Arial"/>
          <w:sz w:val="22"/>
          <w:szCs w:val="22"/>
          <w:lang w:val="en-GB"/>
        </w:rPr>
        <w:t>as</w:t>
      </w:r>
      <w:r w:rsidRPr="00EE08ED">
        <w:rPr>
          <w:rFonts w:ascii="Arial" w:eastAsia="Arial" w:hAnsi="Arial" w:cs="Arial"/>
          <w:sz w:val="22"/>
          <w:szCs w:val="22"/>
          <w:lang w:val="en-GB"/>
        </w:rPr>
        <w:t xml:space="preserve"> the culmination of the Dancing Museums project, which is also related to </w:t>
      </w:r>
      <w:r w:rsidRPr="00EE08ED">
        <w:rPr>
          <w:rFonts w:ascii="Arial" w:eastAsia="Arial" w:hAnsi="Arial" w:cs="Arial"/>
          <w:b/>
          <w:bCs/>
          <w:i/>
          <w:iCs/>
          <w:sz w:val="22"/>
          <w:szCs w:val="22"/>
          <w:lang w:val="en-GB"/>
        </w:rPr>
        <w:t>Silent Mob</w:t>
      </w:r>
      <w:r w:rsidRPr="00EE08ED">
        <w:rPr>
          <w:rFonts w:ascii="Arial" w:eastAsia="Arial" w:hAnsi="Arial" w:cs="Arial"/>
          <w:sz w:val="22"/>
          <w:szCs w:val="22"/>
          <w:lang w:val="en-GB"/>
        </w:rPr>
        <w:t xml:space="preserve"> </w:t>
      </w:r>
      <w:r w:rsidR="00A9215F">
        <w:rPr>
          <w:rFonts w:ascii="Arial" w:eastAsia="Arial" w:hAnsi="Arial" w:cs="Arial"/>
          <w:sz w:val="22"/>
          <w:szCs w:val="22"/>
          <w:lang w:val="en-GB"/>
        </w:rPr>
        <w:t>by</w:t>
      </w:r>
      <w:r w:rsidRPr="00EE08ED">
        <w:rPr>
          <w:rFonts w:ascii="Arial" w:eastAsia="Arial" w:hAnsi="Arial" w:cs="Arial"/>
          <w:sz w:val="22"/>
          <w:szCs w:val="22"/>
          <w:lang w:val="en-GB"/>
        </w:rPr>
        <w:t xml:space="preserve"> Czech artist Tereza </w:t>
      </w:r>
      <w:proofErr w:type="spellStart"/>
      <w:r w:rsidRPr="00EE08ED">
        <w:rPr>
          <w:rFonts w:ascii="Arial" w:eastAsia="Arial" w:hAnsi="Arial" w:cs="Arial"/>
          <w:sz w:val="22"/>
          <w:szCs w:val="22"/>
          <w:lang w:val="en-GB"/>
        </w:rPr>
        <w:t>Ondrová</w:t>
      </w:r>
      <w:proofErr w:type="spellEnd"/>
      <w:r w:rsidRPr="00EE08ED">
        <w:rPr>
          <w:rFonts w:ascii="Arial" w:eastAsia="Arial" w:hAnsi="Arial" w:cs="Arial"/>
          <w:sz w:val="22"/>
          <w:szCs w:val="22"/>
          <w:lang w:val="en-GB"/>
        </w:rPr>
        <w:t>. Many of these projects work with active viewers, i</w:t>
      </w:r>
      <w:r w:rsidR="00A9215F">
        <w:rPr>
          <w:rFonts w:ascii="Arial" w:eastAsia="Arial" w:hAnsi="Arial" w:cs="Arial"/>
          <w:sz w:val="22"/>
          <w:szCs w:val="22"/>
          <w:lang w:val="en-GB"/>
        </w:rPr>
        <w:t>nvolving</w:t>
      </w:r>
      <w:r w:rsidRPr="00EE08ED">
        <w:rPr>
          <w:rFonts w:ascii="Arial" w:eastAsia="Arial" w:hAnsi="Arial" w:cs="Arial"/>
          <w:sz w:val="22"/>
          <w:szCs w:val="22"/>
          <w:lang w:val="en-GB"/>
        </w:rPr>
        <w:t xml:space="preserve"> </w:t>
      </w:r>
      <w:r w:rsidR="00A9215F">
        <w:rPr>
          <w:rFonts w:ascii="Arial" w:eastAsia="Arial" w:hAnsi="Arial" w:cs="Arial"/>
          <w:sz w:val="22"/>
          <w:szCs w:val="22"/>
          <w:lang w:val="en-GB"/>
        </w:rPr>
        <w:t>non-professional</w:t>
      </w:r>
      <w:r w:rsidRPr="00EE08ED">
        <w:rPr>
          <w:rFonts w:ascii="Arial" w:eastAsia="Arial" w:hAnsi="Arial" w:cs="Arial"/>
          <w:sz w:val="22"/>
          <w:szCs w:val="22"/>
          <w:lang w:val="en-GB"/>
        </w:rPr>
        <w:t xml:space="preserve"> audiences of various ages. Another such work is </w:t>
      </w:r>
      <w:proofErr w:type="spellStart"/>
      <w:r w:rsidRPr="00EE08ED">
        <w:rPr>
          <w:rFonts w:ascii="Arial" w:eastAsia="Arial" w:hAnsi="Arial" w:cs="Arial"/>
          <w:b/>
          <w:bCs/>
          <w:i/>
          <w:iCs/>
          <w:sz w:val="22"/>
          <w:szCs w:val="22"/>
          <w:lang w:val="en-GB"/>
        </w:rPr>
        <w:t>Nibiru</w:t>
      </w:r>
      <w:proofErr w:type="spellEnd"/>
      <w:r>
        <w:rPr>
          <w:rFonts w:ascii="Arial" w:eastAsia="Arial" w:hAnsi="Arial" w:cs="Arial"/>
          <w:b/>
          <w:bCs/>
          <w:i/>
          <w:iCs/>
          <w:sz w:val="22"/>
          <w:szCs w:val="22"/>
          <w:lang w:val="en-GB"/>
        </w:rPr>
        <w:t> </w:t>
      </w:r>
      <w:r w:rsidRPr="00EE08ED">
        <w:rPr>
          <w:rFonts w:ascii="Arial" w:eastAsia="Arial" w:hAnsi="Arial" w:cs="Arial"/>
          <w:b/>
          <w:bCs/>
          <w:i/>
          <w:iCs/>
          <w:sz w:val="22"/>
          <w:szCs w:val="22"/>
          <w:lang w:val="en-GB"/>
        </w:rPr>
        <w:t xml:space="preserve">III </w:t>
      </w:r>
      <w:r>
        <w:rPr>
          <w:rFonts w:ascii="Arial" w:eastAsia="Arial" w:hAnsi="Arial" w:cs="Arial"/>
          <w:b/>
          <w:bCs/>
          <w:i/>
          <w:iCs/>
          <w:sz w:val="22"/>
          <w:szCs w:val="22"/>
          <w:lang w:val="en-GB"/>
        </w:rPr>
        <w:t>–</w:t>
      </w:r>
      <w:r w:rsidRPr="00EE08ED">
        <w:rPr>
          <w:rFonts w:ascii="Arial" w:eastAsia="Arial" w:hAnsi="Arial" w:cs="Arial"/>
          <w:b/>
          <w:bCs/>
          <w:i/>
          <w:iCs/>
          <w:sz w:val="22"/>
          <w:szCs w:val="22"/>
          <w:lang w:val="en-GB"/>
        </w:rPr>
        <w:t xml:space="preserve"> LOUD RING</w:t>
      </w:r>
      <w:r w:rsidRPr="00EE08ED">
        <w:rPr>
          <w:rFonts w:ascii="Arial" w:eastAsia="Arial" w:hAnsi="Arial" w:cs="Arial"/>
          <w:sz w:val="22"/>
          <w:szCs w:val="22"/>
          <w:lang w:val="en-GB"/>
        </w:rPr>
        <w:t xml:space="preserve"> by Hungarian artists working with local teenagers. Marie </w:t>
      </w:r>
      <w:proofErr w:type="spellStart"/>
      <w:r w:rsidRPr="00EE08ED">
        <w:rPr>
          <w:rFonts w:ascii="Arial" w:eastAsia="Arial" w:hAnsi="Arial" w:cs="Arial"/>
          <w:sz w:val="22"/>
          <w:szCs w:val="22"/>
          <w:lang w:val="en-GB"/>
        </w:rPr>
        <w:t>Gourdain</w:t>
      </w:r>
      <w:proofErr w:type="spellEnd"/>
      <w:r w:rsidRPr="00EE08ED">
        <w:rPr>
          <w:rFonts w:ascii="Arial" w:eastAsia="Arial" w:hAnsi="Arial" w:cs="Arial"/>
          <w:sz w:val="22"/>
          <w:szCs w:val="22"/>
          <w:lang w:val="en-GB"/>
        </w:rPr>
        <w:t xml:space="preserve"> chose </w:t>
      </w:r>
      <w:r w:rsidR="00A9215F">
        <w:rPr>
          <w:rFonts w:ascii="Arial" w:eastAsia="Arial" w:hAnsi="Arial" w:cs="Arial"/>
          <w:sz w:val="22"/>
          <w:szCs w:val="22"/>
          <w:lang w:val="en-GB"/>
        </w:rPr>
        <w:t xml:space="preserve">to work with </w:t>
      </w:r>
      <w:r w:rsidRPr="00EE08ED">
        <w:rPr>
          <w:rFonts w:ascii="Arial" w:eastAsia="Arial" w:hAnsi="Arial" w:cs="Arial"/>
          <w:sz w:val="22"/>
          <w:szCs w:val="22"/>
          <w:lang w:val="en-GB"/>
        </w:rPr>
        <w:t xml:space="preserve">the same age group for the September premiere of </w:t>
      </w:r>
      <w:r w:rsidRPr="00EE08ED">
        <w:rPr>
          <w:rFonts w:ascii="Arial" w:eastAsia="Arial" w:hAnsi="Arial" w:cs="Arial"/>
          <w:b/>
          <w:bCs/>
          <w:i/>
          <w:iCs/>
          <w:sz w:val="22"/>
          <w:szCs w:val="22"/>
          <w:lang w:val="en-GB"/>
        </w:rPr>
        <w:t>Icarus</w:t>
      </w:r>
      <w:r w:rsidRPr="00EE08ED">
        <w:rPr>
          <w:rFonts w:ascii="Arial" w:eastAsia="Arial" w:hAnsi="Arial" w:cs="Arial"/>
          <w:sz w:val="22"/>
          <w:szCs w:val="22"/>
          <w:lang w:val="en-GB"/>
        </w:rPr>
        <w:t>.</w:t>
      </w:r>
    </w:p>
    <w:p w14:paraId="15CF30D8" w14:textId="77777777" w:rsidR="00425CBD" w:rsidRPr="000E46A1" w:rsidRDefault="00425CBD">
      <w:pPr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48918A56" w14:textId="4D380E9C" w:rsidR="00425CBD" w:rsidRPr="000E46A1" w:rsidRDefault="00A9215F">
      <w:pPr>
        <w:jc w:val="both"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A</w:t>
      </w:r>
      <w:r w:rsidR="00EE08ED">
        <w:rPr>
          <w:rFonts w:ascii="Arial" w:eastAsia="Arial" w:hAnsi="Arial" w:cs="Arial"/>
          <w:sz w:val="22"/>
          <w:szCs w:val="22"/>
          <w:lang w:val="en-GB"/>
        </w:rPr>
        <w:t>udiences</w:t>
      </w:r>
      <w:r>
        <w:rPr>
          <w:rFonts w:ascii="Arial" w:eastAsia="Arial" w:hAnsi="Arial" w:cs="Arial"/>
          <w:sz w:val="22"/>
          <w:szCs w:val="22"/>
          <w:lang w:val="en-GB"/>
        </w:rPr>
        <w:t xml:space="preserve"> will also be involved</w:t>
      </w:r>
      <w:r w:rsidR="00EE08ED" w:rsidRPr="00EE08ED">
        <w:rPr>
          <w:rFonts w:ascii="Arial" w:eastAsia="Arial" w:hAnsi="Arial" w:cs="Arial"/>
          <w:sz w:val="22"/>
          <w:szCs w:val="22"/>
          <w:lang w:val="en-GB"/>
        </w:rPr>
        <w:t xml:space="preserve"> in the open rehearsal for the </w:t>
      </w:r>
      <w:r w:rsidRPr="00EE08ED">
        <w:rPr>
          <w:rFonts w:ascii="Arial" w:eastAsia="Arial" w:hAnsi="Arial" w:cs="Arial"/>
          <w:sz w:val="22"/>
          <w:szCs w:val="22"/>
          <w:lang w:val="en-GB"/>
        </w:rPr>
        <w:t xml:space="preserve">2022 </w:t>
      </w:r>
      <w:r w:rsidR="00EE08ED" w:rsidRPr="00EE08ED">
        <w:rPr>
          <w:rFonts w:ascii="Arial" w:eastAsia="Arial" w:hAnsi="Arial" w:cs="Arial"/>
          <w:sz w:val="22"/>
          <w:szCs w:val="22"/>
          <w:lang w:val="en-GB"/>
        </w:rPr>
        <w:t xml:space="preserve">premiere of </w:t>
      </w:r>
      <w:r w:rsidR="00EE08ED" w:rsidRPr="00EE08ED">
        <w:rPr>
          <w:rFonts w:ascii="Arial" w:eastAsia="Arial" w:hAnsi="Arial" w:cs="Arial"/>
          <w:b/>
          <w:bCs/>
          <w:sz w:val="22"/>
          <w:szCs w:val="22"/>
          <w:lang w:val="en-GB"/>
        </w:rPr>
        <w:t xml:space="preserve">Viktor </w:t>
      </w:r>
      <w:proofErr w:type="spellStart"/>
      <w:r w:rsidR="00EE08ED" w:rsidRPr="00EE08ED">
        <w:rPr>
          <w:rFonts w:ascii="Arial" w:eastAsia="Arial" w:hAnsi="Arial" w:cs="Arial"/>
          <w:b/>
          <w:bCs/>
          <w:sz w:val="22"/>
          <w:szCs w:val="22"/>
          <w:lang w:val="en-GB"/>
        </w:rPr>
        <w:t>Černický</w:t>
      </w:r>
      <w:r w:rsidR="00EE08ED">
        <w:rPr>
          <w:rFonts w:ascii="Arial" w:eastAsia="Arial" w:hAnsi="Arial" w:cs="Arial"/>
          <w:b/>
          <w:bCs/>
          <w:sz w:val="22"/>
          <w:szCs w:val="22"/>
          <w:lang w:val="en-GB"/>
        </w:rPr>
        <w:t>'s</w:t>
      </w:r>
      <w:proofErr w:type="spellEnd"/>
      <w:r w:rsidR="00EE08ED" w:rsidRPr="00EE08ED">
        <w:rPr>
          <w:rFonts w:ascii="Arial" w:eastAsia="Arial" w:hAnsi="Arial" w:cs="Arial"/>
          <w:b/>
          <w:bCs/>
          <w:sz w:val="22"/>
          <w:szCs w:val="22"/>
          <w:lang w:val="en-GB"/>
        </w:rPr>
        <w:t xml:space="preserve"> </w:t>
      </w:r>
      <w:r w:rsidR="00EE08ED" w:rsidRPr="00EE08ED">
        <w:rPr>
          <w:rFonts w:ascii="Arial" w:eastAsia="Arial" w:hAnsi="Arial" w:cs="Arial"/>
          <w:b/>
          <w:bCs/>
          <w:i/>
          <w:iCs/>
          <w:sz w:val="22"/>
          <w:szCs w:val="22"/>
          <w:lang w:val="en-GB"/>
        </w:rPr>
        <w:t>PRIM</w:t>
      </w:r>
      <w:r w:rsidR="00EE08ED" w:rsidRPr="00EE08ED">
        <w:rPr>
          <w:rFonts w:ascii="Arial" w:eastAsia="Arial" w:hAnsi="Arial" w:cs="Arial"/>
          <w:sz w:val="22"/>
          <w:szCs w:val="22"/>
          <w:lang w:val="en-GB"/>
        </w:rPr>
        <w:t xml:space="preserve">. Another festival co-production by </w:t>
      </w:r>
      <w:r w:rsidR="00EE08ED" w:rsidRPr="00EE08ED">
        <w:rPr>
          <w:rFonts w:ascii="Arial" w:eastAsia="Arial" w:hAnsi="Arial" w:cs="Arial"/>
          <w:b/>
          <w:bCs/>
          <w:sz w:val="22"/>
          <w:szCs w:val="22"/>
          <w:lang w:val="en-GB"/>
        </w:rPr>
        <w:t xml:space="preserve">Silvia </w:t>
      </w:r>
      <w:proofErr w:type="spellStart"/>
      <w:r w:rsidR="00EE08ED" w:rsidRPr="00EE08ED">
        <w:rPr>
          <w:rFonts w:ascii="Arial" w:eastAsia="Arial" w:hAnsi="Arial" w:cs="Arial"/>
          <w:b/>
          <w:bCs/>
          <w:sz w:val="22"/>
          <w:szCs w:val="22"/>
          <w:lang w:val="en-GB"/>
        </w:rPr>
        <w:t>Gribaudi</w:t>
      </w:r>
      <w:proofErr w:type="spellEnd"/>
      <w:r w:rsidR="00EE08ED" w:rsidRPr="00EE08ED">
        <w:rPr>
          <w:rFonts w:ascii="Arial" w:eastAsia="Arial" w:hAnsi="Arial" w:cs="Arial"/>
          <w:b/>
          <w:bCs/>
          <w:sz w:val="22"/>
          <w:szCs w:val="22"/>
          <w:lang w:val="en-GB"/>
        </w:rPr>
        <w:t xml:space="preserve"> with Tereza </w:t>
      </w:r>
      <w:proofErr w:type="spellStart"/>
      <w:r w:rsidR="00EE08ED" w:rsidRPr="00EE08ED">
        <w:rPr>
          <w:rFonts w:ascii="Arial" w:eastAsia="Arial" w:hAnsi="Arial" w:cs="Arial"/>
          <w:b/>
          <w:bCs/>
          <w:sz w:val="22"/>
          <w:szCs w:val="22"/>
          <w:lang w:val="en-GB"/>
        </w:rPr>
        <w:t>Ondrová</w:t>
      </w:r>
      <w:proofErr w:type="spellEnd"/>
      <w:r w:rsidR="00EE08ED" w:rsidRPr="00EE08ED">
        <w:rPr>
          <w:rFonts w:ascii="Arial" w:eastAsia="Arial" w:hAnsi="Arial" w:cs="Arial"/>
          <w:b/>
          <w:bCs/>
          <w:sz w:val="22"/>
          <w:szCs w:val="22"/>
          <w:lang w:val="en-GB"/>
        </w:rPr>
        <w:t xml:space="preserve"> </w:t>
      </w:r>
      <w:proofErr w:type="spellStart"/>
      <w:r w:rsidR="00EE08ED" w:rsidRPr="00EE08ED">
        <w:rPr>
          <w:rFonts w:ascii="Arial" w:eastAsia="Arial" w:hAnsi="Arial" w:cs="Arial"/>
          <w:b/>
          <w:bCs/>
          <w:i/>
          <w:iCs/>
          <w:sz w:val="22"/>
          <w:szCs w:val="22"/>
          <w:lang w:val="en-GB"/>
        </w:rPr>
        <w:t>Insectum</w:t>
      </w:r>
      <w:proofErr w:type="spellEnd"/>
      <w:r w:rsidR="00EE08ED" w:rsidRPr="00EE08ED">
        <w:rPr>
          <w:rFonts w:ascii="Arial" w:eastAsia="Arial" w:hAnsi="Arial" w:cs="Arial"/>
          <w:b/>
          <w:bCs/>
          <w:i/>
          <w:iCs/>
          <w:sz w:val="22"/>
          <w:szCs w:val="22"/>
          <w:lang w:val="en-GB"/>
        </w:rPr>
        <w:t xml:space="preserve"> in Prague </w:t>
      </w:r>
      <w:r w:rsidR="00EE08ED" w:rsidRPr="00EE08ED">
        <w:rPr>
          <w:rFonts w:ascii="Arial" w:eastAsia="Arial" w:hAnsi="Arial" w:cs="Arial"/>
          <w:sz w:val="22"/>
          <w:szCs w:val="22"/>
          <w:lang w:val="en-GB"/>
        </w:rPr>
        <w:t xml:space="preserve">is also postponed to 2022 due to </w:t>
      </w:r>
      <w:r w:rsidR="00EE08ED">
        <w:rPr>
          <w:rFonts w:ascii="Arial" w:eastAsia="Arial" w:hAnsi="Arial" w:cs="Arial"/>
          <w:sz w:val="22"/>
          <w:szCs w:val="22"/>
          <w:lang w:val="en-GB"/>
        </w:rPr>
        <w:t>C</w:t>
      </w:r>
      <w:r w:rsidR="00EE08ED" w:rsidRPr="00EE08ED">
        <w:rPr>
          <w:rFonts w:ascii="Arial" w:eastAsia="Arial" w:hAnsi="Arial" w:cs="Arial"/>
          <w:sz w:val="22"/>
          <w:szCs w:val="22"/>
          <w:lang w:val="en-GB"/>
        </w:rPr>
        <w:t>ovid</w:t>
      </w:r>
      <w:r>
        <w:rPr>
          <w:rFonts w:ascii="Arial" w:eastAsia="Arial" w:hAnsi="Arial" w:cs="Arial"/>
          <w:sz w:val="22"/>
          <w:szCs w:val="22"/>
          <w:lang w:val="en-GB"/>
        </w:rPr>
        <w:t>-19-related complications</w:t>
      </w:r>
      <w:r w:rsidR="00EE08ED" w:rsidRPr="00EE08ED">
        <w:rPr>
          <w:rFonts w:ascii="Arial" w:eastAsia="Arial" w:hAnsi="Arial" w:cs="Arial"/>
          <w:sz w:val="22"/>
          <w:szCs w:val="22"/>
          <w:lang w:val="en-GB"/>
        </w:rPr>
        <w:t xml:space="preserve">, but we will at least </w:t>
      </w:r>
      <w:r>
        <w:rPr>
          <w:rFonts w:ascii="Arial" w:eastAsia="Arial" w:hAnsi="Arial" w:cs="Arial"/>
          <w:sz w:val="22"/>
          <w:szCs w:val="22"/>
          <w:lang w:val="en-GB"/>
        </w:rPr>
        <w:t>get a peek</w:t>
      </w:r>
      <w:r w:rsidR="00EE08ED" w:rsidRPr="00EE08ED">
        <w:rPr>
          <w:rFonts w:ascii="Arial" w:eastAsia="Arial" w:hAnsi="Arial" w:cs="Arial"/>
          <w:sz w:val="22"/>
          <w:szCs w:val="22"/>
          <w:lang w:val="en-GB"/>
        </w:rPr>
        <w:t xml:space="preserve"> into the creative process.</w:t>
      </w:r>
    </w:p>
    <w:p w14:paraId="1274E41B" w14:textId="77777777" w:rsidR="00425CBD" w:rsidRPr="000E46A1" w:rsidRDefault="00425CBD">
      <w:pPr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295F91A3" w14:textId="3E511EAD" w:rsidR="00425CBD" w:rsidRPr="000E46A1" w:rsidRDefault="00A9215F">
      <w:pPr>
        <w:jc w:val="both"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One of the most</w:t>
      </w:r>
      <w:r w:rsidR="00EE08ED" w:rsidRPr="00EE08ED">
        <w:rPr>
          <w:rFonts w:ascii="Arial" w:eastAsia="Arial" w:hAnsi="Arial" w:cs="Arial"/>
          <w:sz w:val="22"/>
          <w:szCs w:val="22"/>
          <w:lang w:val="en-GB"/>
        </w:rPr>
        <w:t xml:space="preserve"> anticipated performance</w:t>
      </w:r>
      <w:r>
        <w:rPr>
          <w:rFonts w:ascii="Arial" w:eastAsia="Arial" w:hAnsi="Arial" w:cs="Arial"/>
          <w:sz w:val="22"/>
          <w:szCs w:val="22"/>
          <w:lang w:val="en-GB"/>
        </w:rPr>
        <w:t>s rescheduled from last year is</w:t>
      </w:r>
      <w:r w:rsidR="00EE08ED" w:rsidRPr="00EE08ED">
        <w:rPr>
          <w:rFonts w:ascii="Arial" w:eastAsia="Arial" w:hAnsi="Arial" w:cs="Arial"/>
          <w:sz w:val="22"/>
          <w:szCs w:val="22"/>
          <w:lang w:val="en-GB"/>
        </w:rPr>
        <w:t xml:space="preserve"> </w:t>
      </w:r>
      <w:r w:rsidR="00EE08ED" w:rsidRPr="00EE08ED">
        <w:rPr>
          <w:rFonts w:ascii="Arial" w:eastAsia="Arial" w:hAnsi="Arial" w:cs="Arial"/>
          <w:b/>
          <w:bCs/>
          <w:sz w:val="22"/>
          <w:szCs w:val="22"/>
          <w:lang w:val="en-GB"/>
        </w:rPr>
        <w:t>William Forsyth</w:t>
      </w:r>
      <w:r w:rsidR="00EE08ED">
        <w:rPr>
          <w:rFonts w:ascii="Arial" w:eastAsia="Arial" w:hAnsi="Arial" w:cs="Arial"/>
          <w:b/>
          <w:bCs/>
          <w:sz w:val="22"/>
          <w:szCs w:val="22"/>
          <w:lang w:val="en-GB"/>
        </w:rPr>
        <w:t>e</w:t>
      </w:r>
      <w:r w:rsidR="00EE08ED" w:rsidRPr="00EE08ED">
        <w:rPr>
          <w:rFonts w:ascii="Arial" w:eastAsia="Arial" w:hAnsi="Arial" w:cs="Arial"/>
          <w:b/>
          <w:bCs/>
          <w:sz w:val="22"/>
          <w:szCs w:val="22"/>
          <w:lang w:val="en-GB"/>
        </w:rPr>
        <w:t xml:space="preserve">'s </w:t>
      </w:r>
      <w:r w:rsidR="00EE08ED" w:rsidRPr="00EE08ED">
        <w:rPr>
          <w:rFonts w:ascii="Arial" w:eastAsia="Arial" w:hAnsi="Arial" w:cs="Arial"/>
          <w:b/>
          <w:bCs/>
          <w:i/>
          <w:iCs/>
          <w:sz w:val="22"/>
          <w:szCs w:val="22"/>
          <w:lang w:val="en-GB"/>
        </w:rPr>
        <w:t>A Quiet Evening of Dance</w:t>
      </w:r>
      <w:r w:rsidR="00EE08ED" w:rsidRPr="00EE08ED">
        <w:rPr>
          <w:rFonts w:ascii="Arial" w:eastAsia="Arial" w:hAnsi="Arial" w:cs="Arial"/>
          <w:sz w:val="22"/>
          <w:szCs w:val="22"/>
          <w:lang w:val="en-GB"/>
        </w:rPr>
        <w:t>, which was created in collaboration with Sadler</w:t>
      </w:r>
      <w:r w:rsidR="00EE08ED">
        <w:rPr>
          <w:rFonts w:ascii="Arial" w:eastAsia="Arial" w:hAnsi="Arial" w:cs="Arial"/>
          <w:sz w:val="22"/>
          <w:szCs w:val="22"/>
          <w:lang w:val="en-GB"/>
        </w:rPr>
        <w:t>'</w:t>
      </w:r>
      <w:r w:rsidR="00EE08ED" w:rsidRPr="00EE08ED">
        <w:rPr>
          <w:rFonts w:ascii="Arial" w:eastAsia="Arial" w:hAnsi="Arial" w:cs="Arial"/>
          <w:sz w:val="22"/>
          <w:szCs w:val="22"/>
          <w:lang w:val="en-GB"/>
        </w:rPr>
        <w:t xml:space="preserve">s Wells London Production. The festival managed to secure </w:t>
      </w:r>
      <w:r>
        <w:rPr>
          <w:rFonts w:ascii="Arial" w:eastAsia="Arial" w:hAnsi="Arial" w:cs="Arial"/>
          <w:sz w:val="22"/>
          <w:szCs w:val="22"/>
          <w:lang w:val="en-GB"/>
        </w:rPr>
        <w:t>the</w:t>
      </w:r>
      <w:r w:rsidR="00EE08ED" w:rsidRPr="00EE08ED">
        <w:rPr>
          <w:rFonts w:ascii="Arial" w:eastAsia="Arial" w:hAnsi="Arial" w:cs="Arial"/>
          <w:sz w:val="22"/>
          <w:szCs w:val="22"/>
          <w:lang w:val="en-GB"/>
        </w:rPr>
        <w:t xml:space="preserve"> performance </w:t>
      </w:r>
      <w:r>
        <w:rPr>
          <w:rFonts w:ascii="Arial" w:eastAsia="Arial" w:hAnsi="Arial" w:cs="Arial"/>
          <w:sz w:val="22"/>
          <w:szCs w:val="22"/>
          <w:lang w:val="en-GB"/>
        </w:rPr>
        <w:t>on</w:t>
      </w:r>
      <w:r w:rsidR="00EE08ED" w:rsidRPr="00EE08ED">
        <w:rPr>
          <w:rFonts w:ascii="Arial" w:eastAsia="Arial" w:hAnsi="Arial" w:cs="Arial"/>
          <w:sz w:val="22"/>
          <w:szCs w:val="22"/>
          <w:lang w:val="en-GB"/>
        </w:rPr>
        <w:t xml:space="preserve"> September 11, in cooperation with the </w:t>
      </w:r>
      <w:proofErr w:type="spellStart"/>
      <w:r w:rsidR="00EE08ED" w:rsidRPr="00EE08ED">
        <w:rPr>
          <w:rFonts w:ascii="Arial" w:eastAsia="Arial" w:hAnsi="Arial" w:cs="Arial"/>
          <w:sz w:val="22"/>
          <w:szCs w:val="22"/>
          <w:lang w:val="en-GB"/>
        </w:rPr>
        <w:t>Karlín</w:t>
      </w:r>
      <w:proofErr w:type="spellEnd"/>
      <w:r w:rsidR="00EE08ED" w:rsidRPr="00EE08ED">
        <w:rPr>
          <w:rFonts w:ascii="Arial" w:eastAsia="Arial" w:hAnsi="Arial" w:cs="Arial"/>
          <w:sz w:val="22"/>
          <w:szCs w:val="22"/>
          <w:lang w:val="en-GB"/>
        </w:rPr>
        <w:t xml:space="preserve"> Music</w:t>
      </w:r>
      <w:r w:rsidR="00EE08ED">
        <w:rPr>
          <w:rFonts w:ascii="Arial" w:eastAsia="Arial" w:hAnsi="Arial" w:cs="Arial"/>
          <w:sz w:val="22"/>
          <w:szCs w:val="22"/>
          <w:lang w:val="en-GB"/>
        </w:rPr>
        <w:t>al</w:t>
      </w:r>
      <w:r w:rsidR="00EE08ED" w:rsidRPr="00EE08ED">
        <w:rPr>
          <w:rFonts w:ascii="Arial" w:eastAsia="Arial" w:hAnsi="Arial" w:cs="Arial"/>
          <w:sz w:val="22"/>
          <w:szCs w:val="22"/>
          <w:lang w:val="en-GB"/>
        </w:rPr>
        <w:t xml:space="preserve"> Theatre.</w:t>
      </w:r>
    </w:p>
    <w:p w14:paraId="5262EC09" w14:textId="77777777" w:rsidR="00425CBD" w:rsidRPr="000E46A1" w:rsidRDefault="00425CBD">
      <w:pPr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3805FC99" w14:textId="7E3E3E40" w:rsidR="00425CBD" w:rsidRPr="000E46A1" w:rsidRDefault="000E46A1">
      <w:pPr>
        <w:jc w:val="both"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b/>
          <w:color w:val="000000"/>
          <w:sz w:val="22"/>
          <w:szCs w:val="22"/>
          <w:lang w:val="en-GB"/>
        </w:rPr>
        <w:t>More information at</w:t>
      </w:r>
      <w:r w:rsidR="004026D1" w:rsidRPr="000E46A1">
        <w:rPr>
          <w:rFonts w:ascii="Arial" w:eastAsia="Arial" w:hAnsi="Arial" w:cs="Arial"/>
          <w:b/>
          <w:color w:val="000000"/>
          <w:sz w:val="22"/>
          <w:szCs w:val="22"/>
          <w:lang w:val="en-GB"/>
        </w:rPr>
        <w:t>:</w:t>
      </w:r>
    </w:p>
    <w:p w14:paraId="58B83F90" w14:textId="77777777" w:rsidR="00425CBD" w:rsidRPr="000E46A1" w:rsidRDefault="00F9752E">
      <w:pPr>
        <w:widowControl w:val="0"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en-GB"/>
        </w:rPr>
      </w:pPr>
      <w:hyperlink r:id="rId7">
        <w:r w:rsidR="004026D1" w:rsidRPr="000E46A1">
          <w:rPr>
            <w:rFonts w:ascii="Arial" w:eastAsia="Arial" w:hAnsi="Arial" w:cs="Arial"/>
            <w:color w:val="000000"/>
            <w:sz w:val="22"/>
            <w:szCs w:val="22"/>
            <w:u w:val="single"/>
            <w:lang w:val="en-GB"/>
          </w:rPr>
          <w:t>www.tanecpraha.cz</w:t>
        </w:r>
      </w:hyperlink>
    </w:p>
    <w:p w14:paraId="2F6B6A2E" w14:textId="77777777" w:rsidR="00425CBD" w:rsidRPr="000E46A1" w:rsidRDefault="00F9752E">
      <w:pPr>
        <w:widowControl w:val="0"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en-GB"/>
        </w:rPr>
      </w:pPr>
      <w:hyperlink r:id="rId8">
        <w:r w:rsidR="004026D1" w:rsidRPr="000E46A1">
          <w:rPr>
            <w:rFonts w:ascii="Arial" w:eastAsia="Arial" w:hAnsi="Arial" w:cs="Arial"/>
            <w:color w:val="000000"/>
            <w:sz w:val="22"/>
            <w:szCs w:val="22"/>
            <w:u w:val="single"/>
            <w:lang w:val="en-GB"/>
          </w:rPr>
          <w:t>https://www.facebook.com/tanecpraha</w:t>
        </w:r>
      </w:hyperlink>
    </w:p>
    <w:p w14:paraId="46D52BA5" w14:textId="77777777" w:rsidR="00425CBD" w:rsidRPr="000E46A1" w:rsidRDefault="00F9752E">
      <w:pPr>
        <w:widowControl w:val="0"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en-GB"/>
        </w:rPr>
      </w:pPr>
      <w:hyperlink r:id="rId9">
        <w:r w:rsidR="004026D1" w:rsidRPr="000E46A1">
          <w:rPr>
            <w:rFonts w:ascii="Arial" w:eastAsia="Arial" w:hAnsi="Arial" w:cs="Arial"/>
            <w:color w:val="000000"/>
            <w:sz w:val="22"/>
            <w:szCs w:val="22"/>
            <w:u w:val="single"/>
            <w:lang w:val="en-GB"/>
          </w:rPr>
          <w:t>https://www.instagram.com/tanecpraha</w:t>
        </w:r>
      </w:hyperlink>
    </w:p>
    <w:p w14:paraId="7AF836F9" w14:textId="77777777" w:rsidR="00425CBD" w:rsidRPr="000E46A1" w:rsidRDefault="00425CBD">
      <w:pPr>
        <w:widowControl w:val="0"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en-GB"/>
        </w:rPr>
      </w:pPr>
    </w:p>
    <w:p w14:paraId="1F61ED17" w14:textId="52F3851B" w:rsidR="00425CBD" w:rsidRPr="000E46A1" w:rsidRDefault="004026D1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en-GB"/>
        </w:rPr>
      </w:pPr>
      <w:r w:rsidRPr="000E46A1">
        <w:rPr>
          <w:rFonts w:ascii="Arial" w:eastAsia="Arial" w:hAnsi="Arial" w:cs="Arial"/>
          <w:b/>
          <w:color w:val="000000"/>
          <w:sz w:val="22"/>
          <w:szCs w:val="22"/>
          <w:lang w:val="en-GB"/>
        </w:rPr>
        <w:t>Trailer</w:t>
      </w:r>
      <w:r w:rsidR="000E46A1">
        <w:rPr>
          <w:rFonts w:ascii="Arial" w:eastAsia="Arial" w:hAnsi="Arial" w:cs="Arial"/>
          <w:b/>
          <w:color w:val="000000"/>
          <w:sz w:val="22"/>
          <w:szCs w:val="22"/>
          <w:lang w:val="en-GB"/>
        </w:rPr>
        <w:t>s</w:t>
      </w:r>
      <w:r w:rsidRPr="000E46A1">
        <w:rPr>
          <w:rFonts w:ascii="Arial" w:eastAsia="Arial" w:hAnsi="Arial" w:cs="Arial"/>
          <w:b/>
          <w:color w:val="000000"/>
          <w:sz w:val="22"/>
          <w:szCs w:val="22"/>
          <w:lang w:val="en-GB"/>
        </w:rPr>
        <w:t xml:space="preserve"> </w:t>
      </w:r>
      <w:r w:rsidR="000E46A1">
        <w:rPr>
          <w:rFonts w:ascii="Arial" w:eastAsia="Arial" w:hAnsi="Arial" w:cs="Arial"/>
          <w:b/>
          <w:color w:val="000000"/>
          <w:sz w:val="22"/>
          <w:szCs w:val="22"/>
          <w:lang w:val="en-GB"/>
        </w:rPr>
        <w:t>for the</w:t>
      </w:r>
      <w:r w:rsidRPr="000E46A1">
        <w:rPr>
          <w:rFonts w:ascii="Arial" w:eastAsia="Arial" w:hAnsi="Arial" w:cs="Arial"/>
          <w:b/>
          <w:color w:val="000000"/>
          <w:sz w:val="22"/>
          <w:szCs w:val="22"/>
          <w:lang w:val="en-GB"/>
        </w:rPr>
        <w:t> </w:t>
      </w:r>
      <w:r w:rsidR="000E46A1">
        <w:rPr>
          <w:rFonts w:ascii="Arial" w:eastAsia="Arial" w:hAnsi="Arial" w:cs="Arial"/>
          <w:b/>
          <w:sz w:val="22"/>
          <w:szCs w:val="22"/>
          <w:lang w:val="en-GB"/>
        </w:rPr>
        <w:t>Event of the Season summer phase</w:t>
      </w:r>
      <w:r w:rsidRPr="000E46A1">
        <w:rPr>
          <w:rFonts w:ascii="Arial" w:eastAsia="Arial" w:hAnsi="Arial" w:cs="Arial"/>
          <w:color w:val="000000"/>
          <w:sz w:val="22"/>
          <w:szCs w:val="22"/>
          <w:lang w:val="en-GB"/>
        </w:rPr>
        <w:t xml:space="preserve">: </w:t>
      </w:r>
    </w:p>
    <w:p w14:paraId="0AD13DF0" w14:textId="77777777" w:rsidR="00425CBD" w:rsidRPr="000E46A1" w:rsidRDefault="004026D1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en-GB"/>
        </w:rPr>
      </w:pPr>
      <w:r w:rsidRPr="000E46A1">
        <w:rPr>
          <w:rFonts w:ascii="Arial" w:eastAsia="Arial" w:hAnsi="Arial" w:cs="Arial"/>
          <w:b/>
          <w:sz w:val="22"/>
          <w:szCs w:val="22"/>
          <w:lang w:val="en-GB"/>
        </w:rPr>
        <w:t xml:space="preserve">Dimitris </w:t>
      </w:r>
      <w:proofErr w:type="spellStart"/>
      <w:r w:rsidRPr="000E46A1">
        <w:rPr>
          <w:rFonts w:ascii="Arial" w:eastAsia="Arial" w:hAnsi="Arial" w:cs="Arial"/>
          <w:b/>
          <w:sz w:val="22"/>
          <w:szCs w:val="22"/>
          <w:lang w:val="en-GB"/>
        </w:rPr>
        <w:t>Papaioannou</w:t>
      </w:r>
      <w:proofErr w:type="spellEnd"/>
      <w:r w:rsidRPr="000E46A1">
        <w:rPr>
          <w:rFonts w:ascii="Arial" w:eastAsia="Arial" w:hAnsi="Arial" w:cs="Arial"/>
          <w:sz w:val="22"/>
          <w:szCs w:val="22"/>
          <w:lang w:val="en-GB"/>
        </w:rPr>
        <w:t xml:space="preserve"> </w:t>
      </w:r>
      <w:r w:rsidRPr="000E46A1">
        <w:rPr>
          <w:rFonts w:ascii="Arial" w:eastAsia="Arial" w:hAnsi="Arial" w:cs="Arial"/>
          <w:i/>
          <w:sz w:val="22"/>
          <w:szCs w:val="22"/>
          <w:lang w:val="en-GB"/>
        </w:rPr>
        <w:t>Transverse Orientation:</w:t>
      </w:r>
      <w:r w:rsidRPr="000E46A1">
        <w:rPr>
          <w:rFonts w:ascii="Arial" w:eastAsia="Arial" w:hAnsi="Arial" w:cs="Arial"/>
          <w:sz w:val="22"/>
          <w:szCs w:val="22"/>
          <w:lang w:val="en-GB"/>
        </w:rPr>
        <w:t xml:space="preserve"> </w:t>
      </w:r>
      <w:hyperlink r:id="rId10">
        <w:r w:rsidRPr="000E46A1">
          <w:rPr>
            <w:rFonts w:ascii="Arial" w:eastAsia="Arial" w:hAnsi="Arial" w:cs="Arial"/>
            <w:color w:val="0000FF"/>
            <w:sz w:val="22"/>
            <w:szCs w:val="22"/>
            <w:u w:val="single"/>
            <w:lang w:val="en-GB"/>
          </w:rPr>
          <w:t>https://vimeo.com/500021788</w:t>
        </w:r>
      </w:hyperlink>
    </w:p>
    <w:p w14:paraId="1841C49B" w14:textId="77777777" w:rsidR="00425CBD" w:rsidRPr="000E46A1" w:rsidRDefault="004026D1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en-GB"/>
        </w:rPr>
      </w:pPr>
      <w:r w:rsidRPr="000E46A1">
        <w:rPr>
          <w:rFonts w:ascii="Arial" w:eastAsia="Arial" w:hAnsi="Arial" w:cs="Arial"/>
          <w:b/>
          <w:sz w:val="22"/>
          <w:szCs w:val="22"/>
          <w:lang w:val="en-GB"/>
        </w:rPr>
        <w:t xml:space="preserve">Silvia </w:t>
      </w:r>
      <w:proofErr w:type="spellStart"/>
      <w:r w:rsidRPr="000E46A1">
        <w:rPr>
          <w:rFonts w:ascii="Arial" w:eastAsia="Arial" w:hAnsi="Arial" w:cs="Arial"/>
          <w:b/>
          <w:sz w:val="22"/>
          <w:szCs w:val="22"/>
          <w:lang w:val="en-GB"/>
        </w:rPr>
        <w:t>Gribaudi</w:t>
      </w:r>
      <w:proofErr w:type="spellEnd"/>
      <w:r w:rsidRPr="000E46A1">
        <w:rPr>
          <w:rFonts w:ascii="Arial" w:eastAsia="Arial" w:hAnsi="Arial" w:cs="Arial"/>
          <w:b/>
          <w:sz w:val="22"/>
          <w:szCs w:val="22"/>
          <w:lang w:val="en-GB"/>
        </w:rPr>
        <w:t xml:space="preserve"> </w:t>
      </w:r>
      <w:r w:rsidRPr="000E46A1">
        <w:rPr>
          <w:rFonts w:ascii="Arial" w:eastAsia="Arial" w:hAnsi="Arial" w:cs="Arial"/>
          <w:i/>
          <w:sz w:val="22"/>
          <w:szCs w:val="22"/>
          <w:lang w:val="en-GB"/>
        </w:rPr>
        <w:t xml:space="preserve">GRACES: </w:t>
      </w:r>
      <w:hyperlink r:id="rId11">
        <w:r w:rsidRPr="000E46A1">
          <w:rPr>
            <w:rFonts w:ascii="Arial" w:eastAsia="Arial" w:hAnsi="Arial" w:cs="Arial"/>
            <w:color w:val="0000FF"/>
            <w:sz w:val="22"/>
            <w:szCs w:val="22"/>
            <w:u w:val="single"/>
            <w:lang w:val="en-GB"/>
          </w:rPr>
          <w:t>https://vimeo.com/319207882</w:t>
        </w:r>
      </w:hyperlink>
      <w:r w:rsidRPr="000E46A1">
        <w:rPr>
          <w:rFonts w:ascii="Arial" w:eastAsia="Arial" w:hAnsi="Arial" w:cs="Arial"/>
          <w:sz w:val="22"/>
          <w:szCs w:val="22"/>
          <w:lang w:val="en-GB"/>
        </w:rPr>
        <w:t xml:space="preserve"> </w:t>
      </w:r>
    </w:p>
    <w:p w14:paraId="2E202C6D" w14:textId="77777777" w:rsidR="00425CBD" w:rsidRPr="000E46A1" w:rsidRDefault="00425CBD">
      <w:pPr>
        <w:widowControl w:val="0"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en-GB"/>
        </w:rPr>
      </w:pPr>
    </w:p>
    <w:p w14:paraId="23551B54" w14:textId="77777777" w:rsidR="00425CBD" w:rsidRPr="000E46A1" w:rsidRDefault="00425CBD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en-GB"/>
        </w:rPr>
      </w:pPr>
    </w:p>
    <w:sectPr w:rsidR="00425CBD" w:rsidRPr="000E46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800" w:bottom="1440" w:left="1800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F039A" w14:textId="77777777" w:rsidR="00F9752E" w:rsidRDefault="00F9752E">
      <w:r>
        <w:separator/>
      </w:r>
    </w:p>
  </w:endnote>
  <w:endnote w:type="continuationSeparator" w:id="0">
    <w:p w14:paraId="65C2C820" w14:textId="77777777" w:rsidR="00F9752E" w:rsidRDefault="00F9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9F44" w14:textId="77777777" w:rsidR="00425CBD" w:rsidRDefault="00425C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64C9" w14:textId="77777777" w:rsidR="00425CBD" w:rsidRDefault="00425CBD">
    <w:pPr>
      <w:pBdr>
        <w:top w:val="nil"/>
        <w:left w:val="nil"/>
        <w:bottom w:val="nil"/>
        <w:right w:val="nil"/>
        <w:between w:val="nil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ind w:left="-426"/>
      <w:jc w:val="center"/>
      <w:rPr>
        <w:rFonts w:ascii="Arial" w:eastAsia="Arial" w:hAnsi="Arial" w:cs="Arial"/>
        <w:sz w:val="18"/>
        <w:szCs w:val="18"/>
      </w:rPr>
    </w:pPr>
  </w:p>
  <w:p w14:paraId="315E6476" w14:textId="77777777" w:rsidR="00425CBD" w:rsidRDefault="004026D1">
    <w:pPr>
      <w:pBdr>
        <w:top w:val="nil"/>
        <w:left w:val="nil"/>
        <w:bottom w:val="nil"/>
        <w:right w:val="nil"/>
        <w:between w:val="nil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ind w:left="-426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Tanec Praha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z.ú</w:t>
    </w:r>
    <w:proofErr w:type="spellEnd"/>
    <w:r>
      <w:rPr>
        <w:rFonts w:ascii="Arial" w:eastAsia="Arial" w:hAnsi="Arial" w:cs="Arial"/>
        <w:color w:val="000000"/>
        <w:sz w:val="18"/>
        <w:szCs w:val="18"/>
      </w:rPr>
      <w:t>. | Husitská 899/</w:t>
    </w:r>
    <w:proofErr w:type="gramStart"/>
    <w:r>
      <w:rPr>
        <w:rFonts w:ascii="Arial" w:eastAsia="Arial" w:hAnsi="Arial" w:cs="Arial"/>
        <w:color w:val="000000"/>
        <w:sz w:val="18"/>
        <w:szCs w:val="18"/>
      </w:rPr>
      <w:t>24A</w:t>
    </w:r>
    <w:proofErr w:type="gramEnd"/>
    <w:r>
      <w:rPr>
        <w:rFonts w:ascii="Arial" w:eastAsia="Arial" w:hAnsi="Arial" w:cs="Arial"/>
        <w:color w:val="000000"/>
        <w:sz w:val="18"/>
        <w:szCs w:val="18"/>
      </w:rPr>
      <w:t xml:space="preserve">, 130 00 Praha 3 | </w:t>
    </w:r>
    <w:hyperlink r:id="rId1">
      <w:r>
        <w:rPr>
          <w:rFonts w:ascii="Arial" w:eastAsia="Arial" w:hAnsi="Arial" w:cs="Arial"/>
          <w:color w:val="0000FF"/>
          <w:sz w:val="18"/>
          <w:szCs w:val="18"/>
          <w:u w:val="single"/>
        </w:rPr>
        <w:t>www.tanecpraha.cz</w:t>
      </w:r>
    </w:hyperlink>
  </w:p>
  <w:p w14:paraId="0D40DCDC" w14:textId="77777777" w:rsidR="00425CBD" w:rsidRDefault="004026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426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Spisová značka: U 384 vedená u Městského soudu v Praze</w:t>
    </w:r>
  </w:p>
  <w:p w14:paraId="0C659D2C" w14:textId="77777777" w:rsidR="00425CBD" w:rsidRDefault="00425CBD">
    <w:pPr>
      <w:pBdr>
        <w:top w:val="nil"/>
        <w:left w:val="nil"/>
        <w:bottom w:val="nil"/>
        <w:right w:val="nil"/>
        <w:between w:val="nil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ind w:left="-426"/>
      <w:jc w:val="center"/>
      <w:rPr>
        <w:rFonts w:ascii="Arial" w:eastAsia="Arial" w:hAnsi="Arial" w:cs="Arial"/>
        <w:color w:val="000000"/>
        <w:sz w:val="18"/>
        <w:szCs w:val="18"/>
      </w:rPr>
    </w:pPr>
  </w:p>
  <w:p w14:paraId="314B4BC5" w14:textId="77777777" w:rsidR="00425CBD" w:rsidRDefault="004026D1">
    <w:pPr>
      <w:pBdr>
        <w:top w:val="nil"/>
        <w:left w:val="nil"/>
        <w:bottom w:val="nil"/>
        <w:right w:val="nil"/>
        <w:between w:val="nil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ind w:left="-426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2F4A21"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263C" w14:textId="77777777" w:rsidR="00425CBD" w:rsidRDefault="00425C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A88AD" w14:textId="77777777" w:rsidR="00F9752E" w:rsidRDefault="00F9752E">
      <w:r>
        <w:separator/>
      </w:r>
    </w:p>
  </w:footnote>
  <w:footnote w:type="continuationSeparator" w:id="0">
    <w:p w14:paraId="0D22D3F5" w14:textId="77777777" w:rsidR="00F9752E" w:rsidRDefault="00F97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930F" w14:textId="77777777" w:rsidR="00425CBD" w:rsidRDefault="00425C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0C40" w14:textId="77777777" w:rsidR="00425CBD" w:rsidRDefault="004026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114300" distR="114300" wp14:anchorId="2A297347" wp14:editId="1338411D">
          <wp:extent cx="1353820" cy="102044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3820" cy="1020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40DBF27" w14:textId="77777777" w:rsidR="00425CBD" w:rsidRDefault="00425C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0036" w14:textId="77777777" w:rsidR="00425CBD" w:rsidRDefault="00425C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CBD"/>
    <w:rsid w:val="000B0456"/>
    <w:rsid w:val="000E46A1"/>
    <w:rsid w:val="0011532B"/>
    <w:rsid w:val="002F4A21"/>
    <w:rsid w:val="004026D1"/>
    <w:rsid w:val="00425CBD"/>
    <w:rsid w:val="00487A18"/>
    <w:rsid w:val="006239FB"/>
    <w:rsid w:val="007572AF"/>
    <w:rsid w:val="00786C77"/>
    <w:rsid w:val="007E447F"/>
    <w:rsid w:val="00800D00"/>
    <w:rsid w:val="008768DA"/>
    <w:rsid w:val="009F62ED"/>
    <w:rsid w:val="00A9215F"/>
    <w:rsid w:val="00B90CC8"/>
    <w:rsid w:val="00E01125"/>
    <w:rsid w:val="00EE08ED"/>
    <w:rsid w:val="00F9752E"/>
    <w:rsid w:val="00FA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E9936"/>
  <w15:docId w15:val="{975A6104-61E2-46F0-B25A-2D2561DF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ln1"/>
    <w:next w:val="Normln1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ln1"/>
    <w:next w:val="Normln1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ln1"/>
    <w:next w:val="Normln1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ln1"/>
    <w:next w:val="Normln1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ln1"/>
    <w:next w:val="Normln1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ln1"/>
    <w:next w:val="Normln1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ln1"/>
    <w:next w:val="Normln1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1">
    <w:name w:val="Normální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TextkomenteChar">
    <w:name w:val="Text komentáře Char"/>
    <w:basedOn w:val="DefaultParagraphFont"/>
    <w:uiPriority w:val="99"/>
    <w:semiHidden/>
    <w:rPr>
      <w:sz w:val="24"/>
      <w:szCs w:val="24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2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23D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sid w:val="005B523D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009D"/>
    <w:rPr>
      <w:color w:val="0000FF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083D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3DB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78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A0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anecprah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ecpraha.c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imeo.com/31920788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vimeo.com/50002178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tanecpraha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necpraha.cz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7frcHwu5Hl1tvnXXzSJuWo3qtA==">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</dc:creator>
  <cp:lastModifiedBy>Andre Swoboda</cp:lastModifiedBy>
  <cp:revision>2</cp:revision>
  <dcterms:created xsi:type="dcterms:W3CDTF">2021-05-26T12:41:00Z</dcterms:created>
  <dcterms:modified xsi:type="dcterms:W3CDTF">2021-05-26T12:41:00Z</dcterms:modified>
</cp:coreProperties>
</file>